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E921" w14:textId="7DD6F18E" w:rsidR="003D07BE" w:rsidRDefault="0048393A" w:rsidP="0048393A">
      <w:pPr>
        <w:jc w:val="right"/>
        <w:rPr>
          <w:rFonts w:ascii="ＭＳ 明朝" w:eastAsia="ＭＳ 明朝" w:hAnsi="ＭＳ 明朝"/>
          <w:szCs w:val="22"/>
        </w:rPr>
      </w:pPr>
      <w:r>
        <w:rPr>
          <w:rFonts w:ascii="ＭＳ 明朝" w:eastAsia="ＭＳ 明朝" w:hAnsi="ＭＳ 明朝" w:hint="eastAsia"/>
        </w:rPr>
        <w:t>令和</w:t>
      </w:r>
      <w:r w:rsidR="003E2A94">
        <w:rPr>
          <w:rFonts w:ascii="ＭＳ 明朝" w:eastAsia="ＭＳ 明朝" w:hAnsi="ＭＳ 明朝" w:hint="eastAsia"/>
          <w:szCs w:val="22"/>
        </w:rPr>
        <w:t>７</w:t>
      </w:r>
      <w:r>
        <w:rPr>
          <w:rFonts w:ascii="ＭＳ 明朝" w:eastAsia="ＭＳ 明朝" w:hAnsi="ＭＳ 明朝" w:hint="eastAsia"/>
          <w:szCs w:val="22"/>
        </w:rPr>
        <w:t>年</w:t>
      </w:r>
      <w:r w:rsidR="003E2A94">
        <w:rPr>
          <w:rFonts w:ascii="ＭＳ 明朝" w:eastAsia="ＭＳ 明朝" w:hAnsi="ＭＳ 明朝" w:hint="eastAsia"/>
          <w:szCs w:val="22"/>
        </w:rPr>
        <w:t>６</w:t>
      </w:r>
      <w:r>
        <w:rPr>
          <w:rFonts w:ascii="ＭＳ 明朝" w:eastAsia="ＭＳ 明朝" w:hAnsi="ＭＳ 明朝" w:hint="eastAsia"/>
          <w:szCs w:val="22"/>
        </w:rPr>
        <w:t>月</w:t>
      </w:r>
      <w:r w:rsidR="003E2A94">
        <w:rPr>
          <w:rFonts w:ascii="ＭＳ 明朝" w:eastAsia="ＭＳ 明朝" w:hAnsi="ＭＳ 明朝" w:hint="eastAsia"/>
          <w:szCs w:val="22"/>
        </w:rPr>
        <w:t>１</w:t>
      </w:r>
      <w:r>
        <w:rPr>
          <w:rFonts w:ascii="ＭＳ 明朝" w:eastAsia="ＭＳ 明朝" w:hAnsi="ＭＳ 明朝" w:hint="eastAsia"/>
          <w:szCs w:val="22"/>
        </w:rPr>
        <w:t>日</w:t>
      </w:r>
    </w:p>
    <w:p w14:paraId="51738CB5" w14:textId="2774F46A" w:rsidR="0048393A" w:rsidRPr="0048393A" w:rsidRDefault="0048393A" w:rsidP="0048393A">
      <w:pPr>
        <w:jc w:val="center"/>
        <w:rPr>
          <w:rFonts w:ascii="ＭＳ 明朝" w:eastAsia="ＭＳ 明朝" w:hAnsi="ＭＳ 明朝"/>
          <w:b/>
          <w:bCs/>
          <w:sz w:val="24"/>
          <w:u w:val="single"/>
        </w:rPr>
      </w:pPr>
      <w:r w:rsidRPr="0048393A">
        <w:rPr>
          <w:rFonts w:ascii="ＭＳ 明朝" w:eastAsia="ＭＳ 明朝" w:hAnsi="ＭＳ 明朝" w:hint="eastAsia"/>
          <w:b/>
          <w:bCs/>
          <w:sz w:val="24"/>
          <w:u w:val="single"/>
        </w:rPr>
        <w:t>令和</w:t>
      </w:r>
      <w:r w:rsidR="003E2A94">
        <w:rPr>
          <w:rFonts w:ascii="ＭＳ 明朝" w:eastAsia="ＭＳ 明朝" w:hAnsi="ＭＳ 明朝" w:hint="eastAsia"/>
          <w:b/>
          <w:bCs/>
          <w:sz w:val="24"/>
          <w:u w:val="single"/>
        </w:rPr>
        <w:t>６</w:t>
      </w:r>
      <w:r w:rsidRPr="0048393A">
        <w:rPr>
          <w:rFonts w:ascii="ＭＳ 明朝" w:eastAsia="ＭＳ 明朝" w:hAnsi="ＭＳ 明朝" w:hint="eastAsia"/>
          <w:b/>
          <w:bCs/>
          <w:sz w:val="24"/>
          <w:u w:val="single"/>
        </w:rPr>
        <w:t>年度　　認定こども園矢場川幼稚園　　自己評価シート(教職員)</w:t>
      </w:r>
    </w:p>
    <w:p w14:paraId="0254DD60" w14:textId="2354BABD" w:rsidR="0048393A" w:rsidRDefault="00A66EB7" w:rsidP="0048393A">
      <w:pPr>
        <w:jc w:val="right"/>
        <w:rPr>
          <w:rFonts w:ascii="ＭＳ 明朝" w:eastAsia="ＭＳ 明朝" w:hAnsi="ＭＳ 明朝"/>
          <w:szCs w:val="22"/>
        </w:rPr>
      </w:pPr>
      <w:r>
        <w:rPr>
          <w:rFonts w:ascii="ＭＳ 明朝" w:eastAsia="ＭＳ 明朝" w:hAnsi="ＭＳ 明朝" w:hint="eastAsia"/>
          <w:noProof/>
          <w:szCs w:val="22"/>
          <w:lang w:val="ja-JP"/>
        </w:rPr>
        <mc:AlternateContent>
          <mc:Choice Requires="wps">
            <w:drawing>
              <wp:anchor distT="0" distB="0" distL="114300" distR="114300" simplePos="0" relativeHeight="251659264" behindDoc="0" locked="0" layoutInCell="1" allowOverlap="1" wp14:anchorId="048CB104" wp14:editId="3B63E182">
                <wp:simplePos x="0" y="0"/>
                <wp:positionH relativeFrom="column">
                  <wp:posOffset>-102308</wp:posOffset>
                </wp:positionH>
                <wp:positionV relativeFrom="paragraph">
                  <wp:posOffset>315716</wp:posOffset>
                </wp:positionV>
                <wp:extent cx="3129045" cy="1088823"/>
                <wp:effectExtent l="0" t="0" r="14605" b="16510"/>
                <wp:wrapNone/>
                <wp:docPr id="44042739" name="正方形/長方形 1"/>
                <wp:cNvGraphicFramePr/>
                <a:graphic xmlns:a="http://schemas.openxmlformats.org/drawingml/2006/main">
                  <a:graphicData uri="http://schemas.microsoft.com/office/word/2010/wordprocessingShape">
                    <wps:wsp>
                      <wps:cNvSpPr/>
                      <wps:spPr>
                        <a:xfrm>
                          <a:off x="0" y="0"/>
                          <a:ext cx="3129045" cy="1088823"/>
                        </a:xfrm>
                        <a:prstGeom prst="rect">
                          <a:avLst/>
                        </a:prstGeom>
                        <a:no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AAA58" id="正方形/長方形 1" o:spid="_x0000_s1026" style="position:absolute;margin-left:-8.05pt;margin-top:24.85pt;width:246.4pt;height: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" filled="f" strokecolor="#00b0f0" strokeweight="1pt"/>
            </w:pict>
          </mc:Fallback>
        </mc:AlternateContent>
      </w:r>
      <w:r w:rsidR="0048393A" w:rsidRPr="0048393A">
        <w:rPr>
          <w:rFonts w:ascii="ＭＳ 明朝" w:eastAsia="ＭＳ 明朝" w:hAnsi="ＭＳ 明朝" w:hint="eastAsia"/>
          <w:szCs w:val="22"/>
        </w:rPr>
        <w:t>学校法人矢場川幼稚園</w:t>
      </w:r>
    </w:p>
    <w:p w14:paraId="0490BDED" w14:textId="2E02D938" w:rsidR="0048393A" w:rsidRPr="003C10AB" w:rsidRDefault="0048393A" w:rsidP="003C10AB">
      <w:pPr>
        <w:spacing w:after="0" w:line="60" w:lineRule="auto"/>
        <w:rPr>
          <w:rFonts w:ascii="ＭＳ 明朝" w:eastAsia="ＭＳ 明朝" w:hAnsi="ＭＳ 明朝"/>
          <w:sz w:val="18"/>
          <w:szCs w:val="18"/>
        </w:rPr>
      </w:pPr>
      <w:r w:rsidRPr="003C10AB">
        <w:rPr>
          <w:rFonts w:ascii="ＭＳ 明朝" w:eastAsia="ＭＳ 明朝" w:hAnsi="ＭＳ 明朝" w:hint="eastAsia"/>
          <w:sz w:val="18"/>
          <w:szCs w:val="18"/>
        </w:rPr>
        <w:t>現況　:　評価区分については、A～Dで自己評価をする。</w:t>
      </w:r>
    </w:p>
    <w:p w14:paraId="380C7F4B" w14:textId="0D4F14BA" w:rsidR="0048393A" w:rsidRPr="003C10AB" w:rsidRDefault="0048393A" w:rsidP="003C10AB">
      <w:pPr>
        <w:spacing w:after="0" w:line="60" w:lineRule="auto"/>
        <w:rPr>
          <w:rFonts w:ascii="ＭＳ 明朝" w:eastAsia="ＭＳ 明朝" w:hAnsi="ＭＳ 明朝"/>
          <w:sz w:val="18"/>
          <w:szCs w:val="18"/>
        </w:rPr>
      </w:pPr>
      <w:r w:rsidRPr="003C10AB">
        <w:rPr>
          <w:rFonts w:ascii="ＭＳ 明朝" w:eastAsia="ＭＳ 明朝" w:hAnsi="ＭＳ 明朝" w:hint="eastAsia"/>
          <w:sz w:val="18"/>
          <w:szCs w:val="18"/>
        </w:rPr>
        <w:t xml:space="preserve">　　A :　十分達成されている。</w:t>
      </w:r>
    </w:p>
    <w:p w14:paraId="4089CCBF" w14:textId="170058DB" w:rsidR="0048393A" w:rsidRPr="003C10AB" w:rsidRDefault="0048393A" w:rsidP="003C10AB">
      <w:pPr>
        <w:spacing w:after="0" w:line="60" w:lineRule="auto"/>
        <w:rPr>
          <w:rFonts w:ascii="ＭＳ 明朝" w:eastAsia="ＭＳ 明朝" w:hAnsi="ＭＳ 明朝"/>
          <w:sz w:val="18"/>
          <w:szCs w:val="18"/>
        </w:rPr>
      </w:pPr>
      <w:r w:rsidRPr="003C10AB">
        <w:rPr>
          <w:rFonts w:ascii="ＭＳ 明朝" w:eastAsia="ＭＳ 明朝" w:hAnsi="ＭＳ 明朝" w:hint="eastAsia"/>
          <w:sz w:val="18"/>
          <w:szCs w:val="18"/>
        </w:rPr>
        <w:t xml:space="preserve">　　B :　ほぼ達成されている。</w:t>
      </w:r>
    </w:p>
    <w:p w14:paraId="35DA4533" w14:textId="42B606BF" w:rsidR="0048393A" w:rsidRPr="003C10AB" w:rsidRDefault="0048393A" w:rsidP="003C10AB">
      <w:pPr>
        <w:spacing w:after="0" w:line="240" w:lineRule="exact"/>
        <w:rPr>
          <w:rFonts w:ascii="ＭＳ 明朝" w:eastAsia="ＭＳ 明朝" w:hAnsi="ＭＳ 明朝"/>
          <w:sz w:val="18"/>
          <w:szCs w:val="18"/>
        </w:rPr>
      </w:pPr>
      <w:r w:rsidRPr="003C10AB">
        <w:rPr>
          <w:rFonts w:ascii="ＭＳ 明朝" w:eastAsia="ＭＳ 明朝" w:hAnsi="ＭＳ 明朝" w:hint="eastAsia"/>
          <w:sz w:val="18"/>
          <w:szCs w:val="18"/>
        </w:rPr>
        <w:t xml:space="preserve">　　C :　達成されているとは言えないが、努めている。</w:t>
      </w:r>
    </w:p>
    <w:p w14:paraId="5CCBC0E2" w14:textId="3D3B2A57" w:rsidR="0048393A" w:rsidRPr="003C10AB" w:rsidRDefault="0048393A" w:rsidP="003C10AB">
      <w:pPr>
        <w:spacing w:after="0" w:line="60" w:lineRule="auto"/>
        <w:rPr>
          <w:rFonts w:ascii="ＭＳ 明朝" w:eastAsia="ＭＳ 明朝" w:hAnsi="ＭＳ 明朝"/>
          <w:sz w:val="18"/>
          <w:szCs w:val="18"/>
        </w:rPr>
      </w:pPr>
      <w:r w:rsidRPr="003C10AB">
        <w:rPr>
          <w:rFonts w:ascii="ＭＳ 明朝" w:eastAsia="ＭＳ 明朝" w:hAnsi="ＭＳ 明朝" w:hint="eastAsia"/>
          <w:sz w:val="18"/>
          <w:szCs w:val="18"/>
        </w:rPr>
        <w:t xml:space="preserve">　　D :　達成されていない。</w:t>
      </w:r>
    </w:p>
    <w:tbl>
      <w:tblPr>
        <w:tblStyle w:val="aa"/>
        <w:tblW w:w="10206" w:type="dxa"/>
        <w:tblInd w:w="-572" w:type="dxa"/>
        <w:tblLook w:val="04A0" w:firstRow="1" w:lastRow="0" w:firstColumn="1" w:lastColumn="0" w:noHBand="0" w:noVBand="1"/>
      </w:tblPr>
      <w:tblGrid>
        <w:gridCol w:w="709"/>
        <w:gridCol w:w="425"/>
        <w:gridCol w:w="8349"/>
        <w:gridCol w:w="723"/>
      </w:tblGrid>
      <w:tr w:rsidR="00A66EB7" w14:paraId="433556E9" w14:textId="77777777" w:rsidTr="003C10AB">
        <w:tc>
          <w:tcPr>
            <w:tcW w:w="709" w:type="dxa"/>
            <w:vAlign w:val="center"/>
          </w:tcPr>
          <w:p w14:paraId="51510444" w14:textId="77777777" w:rsidR="00A66EB7" w:rsidRDefault="00A66EB7" w:rsidP="00A66EB7">
            <w:pPr>
              <w:jc w:val="center"/>
              <w:rPr>
                <w:rFonts w:ascii="ＭＳ 明朝" w:eastAsia="ＭＳ 明朝" w:hAnsi="ＭＳ 明朝"/>
                <w:szCs w:val="22"/>
              </w:rPr>
            </w:pPr>
            <w:r>
              <w:rPr>
                <w:rFonts w:ascii="ＭＳ 明朝" w:eastAsia="ＭＳ 明朝" w:hAnsi="ＭＳ 明朝" w:hint="eastAsia"/>
                <w:szCs w:val="22"/>
              </w:rPr>
              <w:t>評価</w:t>
            </w:r>
          </w:p>
          <w:p w14:paraId="32896C0C" w14:textId="39280B89" w:rsidR="00A66EB7" w:rsidRDefault="00A66EB7" w:rsidP="00A66EB7">
            <w:pPr>
              <w:jc w:val="center"/>
              <w:rPr>
                <w:rFonts w:ascii="ＭＳ 明朝" w:eastAsia="ＭＳ 明朝" w:hAnsi="ＭＳ 明朝"/>
                <w:szCs w:val="22"/>
              </w:rPr>
            </w:pPr>
            <w:r>
              <w:rPr>
                <w:rFonts w:ascii="ＭＳ 明朝" w:eastAsia="ＭＳ 明朝" w:hAnsi="ＭＳ 明朝" w:hint="eastAsia"/>
                <w:szCs w:val="22"/>
              </w:rPr>
              <w:t>分類</w:t>
            </w:r>
          </w:p>
        </w:tc>
        <w:tc>
          <w:tcPr>
            <w:tcW w:w="8774" w:type="dxa"/>
            <w:gridSpan w:val="2"/>
            <w:vAlign w:val="center"/>
          </w:tcPr>
          <w:p w14:paraId="53226AE5" w14:textId="66C85FE0" w:rsidR="00A66EB7" w:rsidRDefault="00A66EB7" w:rsidP="00A66EB7">
            <w:pPr>
              <w:jc w:val="center"/>
              <w:rPr>
                <w:rFonts w:ascii="ＭＳ 明朝" w:eastAsia="ＭＳ 明朝" w:hAnsi="ＭＳ 明朝"/>
                <w:szCs w:val="22"/>
                <w:lang w:eastAsia="zh-TW"/>
              </w:rPr>
            </w:pPr>
            <w:r>
              <w:rPr>
                <w:rFonts w:ascii="ＭＳ 明朝" w:eastAsia="ＭＳ 明朝" w:hAnsi="ＭＳ 明朝" w:hint="eastAsia"/>
                <w:szCs w:val="22"/>
                <w:lang w:eastAsia="zh-TW"/>
              </w:rPr>
              <w:t>自　己　評　価　項　目</w:t>
            </w:r>
          </w:p>
        </w:tc>
        <w:tc>
          <w:tcPr>
            <w:tcW w:w="723" w:type="dxa"/>
            <w:vAlign w:val="center"/>
          </w:tcPr>
          <w:p w14:paraId="6A6BC36F" w14:textId="603119ED" w:rsidR="00A66EB7" w:rsidRDefault="00A66EB7" w:rsidP="00A66EB7">
            <w:pPr>
              <w:jc w:val="center"/>
              <w:rPr>
                <w:rFonts w:ascii="ＭＳ 明朝" w:eastAsia="ＭＳ 明朝" w:hAnsi="ＭＳ 明朝"/>
                <w:szCs w:val="22"/>
              </w:rPr>
            </w:pPr>
            <w:r>
              <w:rPr>
                <w:rFonts w:ascii="ＭＳ 明朝" w:eastAsia="ＭＳ 明朝" w:hAnsi="ＭＳ 明朝" w:hint="eastAsia"/>
                <w:szCs w:val="22"/>
              </w:rPr>
              <w:t>現況</w:t>
            </w:r>
          </w:p>
        </w:tc>
      </w:tr>
      <w:tr w:rsidR="00A66EB7" w14:paraId="01984641" w14:textId="77777777" w:rsidTr="003E2A94">
        <w:tc>
          <w:tcPr>
            <w:tcW w:w="709" w:type="dxa"/>
            <w:vMerge w:val="restart"/>
            <w:textDirection w:val="tbRlV"/>
          </w:tcPr>
          <w:p w14:paraId="7053FD76" w14:textId="3FEA1C24" w:rsidR="00A66EB7" w:rsidRDefault="00A66EB7" w:rsidP="00A66EB7">
            <w:pPr>
              <w:ind w:left="113" w:right="113"/>
              <w:rPr>
                <w:rFonts w:ascii="ＭＳ 明朝" w:eastAsia="ＭＳ 明朝" w:hAnsi="ＭＳ 明朝"/>
                <w:szCs w:val="22"/>
              </w:rPr>
            </w:pPr>
            <w:r>
              <w:rPr>
                <w:rFonts w:ascii="ＭＳ 明朝" w:eastAsia="ＭＳ 明朝" w:hAnsi="ＭＳ 明朝" w:hint="eastAsia"/>
                <w:szCs w:val="22"/>
              </w:rPr>
              <w:t>①教育課程・指導</w:t>
            </w:r>
          </w:p>
        </w:tc>
        <w:tc>
          <w:tcPr>
            <w:tcW w:w="425" w:type="dxa"/>
            <w:vAlign w:val="center"/>
          </w:tcPr>
          <w:p w14:paraId="612F8962" w14:textId="7A19E926" w:rsidR="00A66EB7" w:rsidRDefault="00A66EB7" w:rsidP="003222CE">
            <w:pPr>
              <w:jc w:val="center"/>
              <w:rPr>
                <w:rFonts w:ascii="ＭＳ 明朝" w:eastAsia="ＭＳ 明朝" w:hAnsi="ＭＳ 明朝"/>
                <w:szCs w:val="22"/>
              </w:rPr>
            </w:pPr>
            <w:r>
              <w:rPr>
                <w:rFonts w:ascii="ＭＳ 明朝" w:eastAsia="ＭＳ 明朝" w:hAnsi="ＭＳ 明朝" w:hint="eastAsia"/>
                <w:szCs w:val="22"/>
              </w:rPr>
              <w:t>1</w:t>
            </w:r>
          </w:p>
        </w:tc>
        <w:tc>
          <w:tcPr>
            <w:tcW w:w="8349" w:type="dxa"/>
          </w:tcPr>
          <w:p w14:paraId="77B655A1" w14:textId="450A5BA3" w:rsidR="00A66EB7" w:rsidRDefault="00A66EB7" w:rsidP="0048393A">
            <w:pPr>
              <w:rPr>
                <w:rFonts w:ascii="ＭＳ 明朝" w:eastAsia="ＭＳ 明朝" w:hAnsi="ＭＳ 明朝"/>
                <w:szCs w:val="22"/>
              </w:rPr>
            </w:pPr>
            <w:r>
              <w:rPr>
                <w:rFonts w:ascii="ＭＳ 明朝" w:eastAsia="ＭＳ 明朝" w:hAnsi="ＭＳ 明朝" w:hint="eastAsia"/>
                <w:szCs w:val="22"/>
              </w:rPr>
              <w:t>園の教育理念や方針を理解し、目指す幼児の姿を具体的にイメージできる。</w:t>
            </w:r>
          </w:p>
        </w:tc>
        <w:tc>
          <w:tcPr>
            <w:tcW w:w="723" w:type="dxa"/>
            <w:vAlign w:val="center"/>
          </w:tcPr>
          <w:p w14:paraId="29000A4F" w14:textId="4CD14B97" w:rsidR="00A66EB7"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A66EB7" w14:paraId="5E5C2360" w14:textId="77777777" w:rsidTr="003E2A94">
        <w:tc>
          <w:tcPr>
            <w:tcW w:w="709" w:type="dxa"/>
            <w:vMerge/>
          </w:tcPr>
          <w:p w14:paraId="49CBDF04" w14:textId="77777777" w:rsidR="00A66EB7" w:rsidRDefault="00A66EB7" w:rsidP="0048393A">
            <w:pPr>
              <w:rPr>
                <w:rFonts w:ascii="ＭＳ 明朝" w:eastAsia="ＭＳ 明朝" w:hAnsi="ＭＳ 明朝"/>
                <w:szCs w:val="22"/>
              </w:rPr>
            </w:pPr>
          </w:p>
        </w:tc>
        <w:tc>
          <w:tcPr>
            <w:tcW w:w="425" w:type="dxa"/>
            <w:vAlign w:val="center"/>
          </w:tcPr>
          <w:p w14:paraId="2D376729" w14:textId="686BCAB3" w:rsidR="00A66EB7" w:rsidRDefault="00A66EB7" w:rsidP="003222CE">
            <w:pPr>
              <w:jc w:val="center"/>
              <w:rPr>
                <w:rFonts w:ascii="ＭＳ 明朝" w:eastAsia="ＭＳ 明朝" w:hAnsi="ＭＳ 明朝"/>
                <w:szCs w:val="22"/>
              </w:rPr>
            </w:pPr>
            <w:r>
              <w:rPr>
                <w:rFonts w:ascii="ＭＳ 明朝" w:eastAsia="ＭＳ 明朝" w:hAnsi="ＭＳ 明朝" w:hint="eastAsia"/>
                <w:szCs w:val="22"/>
              </w:rPr>
              <w:t>2</w:t>
            </w:r>
          </w:p>
        </w:tc>
        <w:tc>
          <w:tcPr>
            <w:tcW w:w="8349" w:type="dxa"/>
          </w:tcPr>
          <w:p w14:paraId="417D5282" w14:textId="5D9698E9" w:rsidR="00A66EB7" w:rsidRDefault="00A66EB7" w:rsidP="0048393A">
            <w:pPr>
              <w:rPr>
                <w:rFonts w:ascii="ＭＳ 明朝" w:eastAsia="ＭＳ 明朝" w:hAnsi="ＭＳ 明朝"/>
                <w:szCs w:val="22"/>
              </w:rPr>
            </w:pPr>
            <w:r>
              <w:rPr>
                <w:rFonts w:ascii="ＭＳ 明朝" w:eastAsia="ＭＳ 明朝" w:hAnsi="ＭＳ 明朝" w:hint="eastAsia"/>
                <w:szCs w:val="22"/>
              </w:rPr>
              <w:t>幼稚園教育要領を理解し、具体的な事例を想起できる。</w:t>
            </w:r>
          </w:p>
        </w:tc>
        <w:tc>
          <w:tcPr>
            <w:tcW w:w="723" w:type="dxa"/>
            <w:vAlign w:val="center"/>
          </w:tcPr>
          <w:p w14:paraId="7FD30B0E" w14:textId="144DCBD5" w:rsidR="00A66EB7" w:rsidRDefault="003E2A94" w:rsidP="003E2A94">
            <w:pPr>
              <w:jc w:val="center"/>
              <w:rPr>
                <w:rFonts w:ascii="ＭＳ 明朝" w:eastAsia="ＭＳ 明朝" w:hAnsi="ＭＳ 明朝"/>
                <w:szCs w:val="22"/>
              </w:rPr>
            </w:pPr>
            <w:r>
              <w:rPr>
                <w:rFonts w:ascii="ＭＳ 明朝" w:eastAsia="ＭＳ 明朝" w:hAnsi="ＭＳ 明朝" w:hint="eastAsia"/>
                <w:szCs w:val="22"/>
              </w:rPr>
              <w:t>C</w:t>
            </w:r>
          </w:p>
        </w:tc>
      </w:tr>
      <w:tr w:rsidR="00A66EB7" w14:paraId="08804F0A" w14:textId="77777777" w:rsidTr="003E2A94">
        <w:tc>
          <w:tcPr>
            <w:tcW w:w="709" w:type="dxa"/>
            <w:vMerge/>
          </w:tcPr>
          <w:p w14:paraId="0FC60D7E" w14:textId="77777777" w:rsidR="00A66EB7" w:rsidRDefault="00A66EB7" w:rsidP="0048393A">
            <w:pPr>
              <w:rPr>
                <w:rFonts w:ascii="ＭＳ 明朝" w:eastAsia="ＭＳ 明朝" w:hAnsi="ＭＳ 明朝"/>
                <w:szCs w:val="22"/>
              </w:rPr>
            </w:pPr>
          </w:p>
        </w:tc>
        <w:tc>
          <w:tcPr>
            <w:tcW w:w="425" w:type="dxa"/>
            <w:vAlign w:val="center"/>
          </w:tcPr>
          <w:p w14:paraId="3C0058AA" w14:textId="5A519A78" w:rsidR="00A66EB7" w:rsidRDefault="00A66EB7" w:rsidP="003222CE">
            <w:pPr>
              <w:jc w:val="center"/>
              <w:rPr>
                <w:rFonts w:ascii="ＭＳ 明朝" w:eastAsia="ＭＳ 明朝" w:hAnsi="ＭＳ 明朝"/>
                <w:szCs w:val="22"/>
              </w:rPr>
            </w:pPr>
            <w:r>
              <w:rPr>
                <w:rFonts w:ascii="ＭＳ 明朝" w:eastAsia="ＭＳ 明朝" w:hAnsi="ＭＳ 明朝" w:hint="eastAsia"/>
                <w:szCs w:val="22"/>
              </w:rPr>
              <w:t>3</w:t>
            </w:r>
          </w:p>
        </w:tc>
        <w:tc>
          <w:tcPr>
            <w:tcW w:w="8349" w:type="dxa"/>
          </w:tcPr>
          <w:p w14:paraId="74564CF1" w14:textId="6DC72742" w:rsidR="00A66EB7" w:rsidRDefault="00A66EB7" w:rsidP="0048393A">
            <w:pPr>
              <w:rPr>
                <w:rFonts w:ascii="ＭＳ 明朝" w:eastAsia="ＭＳ 明朝" w:hAnsi="ＭＳ 明朝"/>
                <w:szCs w:val="22"/>
              </w:rPr>
            </w:pPr>
            <w:r>
              <w:rPr>
                <w:rFonts w:ascii="ＭＳ 明朝" w:eastAsia="ＭＳ 明朝" w:hAnsi="ＭＳ 明朝" w:hint="eastAsia"/>
                <w:szCs w:val="22"/>
              </w:rPr>
              <w:t>園の教育課程を</w:t>
            </w:r>
            <w:r w:rsidR="003222CE">
              <w:rPr>
                <w:rFonts w:ascii="ＭＳ 明朝" w:eastAsia="ＭＳ 明朝" w:hAnsi="ＭＳ 明朝" w:hint="eastAsia"/>
                <w:szCs w:val="22"/>
              </w:rPr>
              <w:t>理解し、それをもとに教育・保育の計画をたてている。</w:t>
            </w:r>
          </w:p>
        </w:tc>
        <w:tc>
          <w:tcPr>
            <w:tcW w:w="723" w:type="dxa"/>
            <w:vAlign w:val="center"/>
          </w:tcPr>
          <w:p w14:paraId="2DD2BBED" w14:textId="0791540B" w:rsidR="00A66EB7"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A66EB7" w14:paraId="1AF2C093" w14:textId="77777777" w:rsidTr="003E2A94">
        <w:tc>
          <w:tcPr>
            <w:tcW w:w="709" w:type="dxa"/>
            <w:vMerge/>
          </w:tcPr>
          <w:p w14:paraId="3D64E13D" w14:textId="77777777" w:rsidR="00A66EB7" w:rsidRDefault="00A66EB7" w:rsidP="0048393A">
            <w:pPr>
              <w:rPr>
                <w:rFonts w:ascii="ＭＳ 明朝" w:eastAsia="ＭＳ 明朝" w:hAnsi="ＭＳ 明朝"/>
                <w:szCs w:val="22"/>
              </w:rPr>
            </w:pPr>
          </w:p>
        </w:tc>
        <w:tc>
          <w:tcPr>
            <w:tcW w:w="425" w:type="dxa"/>
            <w:vAlign w:val="center"/>
          </w:tcPr>
          <w:p w14:paraId="6221BA40" w14:textId="23DBD163" w:rsidR="00A66EB7" w:rsidRDefault="00A66EB7" w:rsidP="003222CE">
            <w:pPr>
              <w:jc w:val="center"/>
              <w:rPr>
                <w:rFonts w:ascii="ＭＳ 明朝" w:eastAsia="ＭＳ 明朝" w:hAnsi="ＭＳ 明朝"/>
                <w:szCs w:val="22"/>
              </w:rPr>
            </w:pPr>
            <w:r>
              <w:rPr>
                <w:rFonts w:ascii="ＭＳ 明朝" w:eastAsia="ＭＳ 明朝" w:hAnsi="ＭＳ 明朝" w:hint="eastAsia"/>
                <w:szCs w:val="22"/>
              </w:rPr>
              <w:t>4</w:t>
            </w:r>
          </w:p>
        </w:tc>
        <w:tc>
          <w:tcPr>
            <w:tcW w:w="8349" w:type="dxa"/>
          </w:tcPr>
          <w:p w14:paraId="42F301F7" w14:textId="51A2716D" w:rsidR="00A66EB7" w:rsidRDefault="003222CE" w:rsidP="0048393A">
            <w:pPr>
              <w:rPr>
                <w:rFonts w:ascii="ＭＳ 明朝" w:eastAsia="ＭＳ 明朝" w:hAnsi="ＭＳ 明朝"/>
                <w:szCs w:val="22"/>
              </w:rPr>
            </w:pPr>
            <w:r>
              <w:rPr>
                <w:rFonts w:ascii="ＭＳ 明朝" w:eastAsia="ＭＳ 明朝" w:hAnsi="ＭＳ 明朝" w:hint="eastAsia"/>
                <w:szCs w:val="22"/>
              </w:rPr>
              <w:t>長期の指導計画はマンネリ化しないよう、常に見直しを行い、短期の指導計画は幼児の実態に合わせて、変更できる順応性のあるものにしている。</w:t>
            </w:r>
          </w:p>
        </w:tc>
        <w:tc>
          <w:tcPr>
            <w:tcW w:w="723" w:type="dxa"/>
            <w:vAlign w:val="center"/>
          </w:tcPr>
          <w:p w14:paraId="7F9F3CF7" w14:textId="6D51DD2B" w:rsidR="00A66EB7"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A66EB7" w14:paraId="1436E7F8" w14:textId="77777777" w:rsidTr="003E2A94">
        <w:tc>
          <w:tcPr>
            <w:tcW w:w="709" w:type="dxa"/>
            <w:vMerge/>
          </w:tcPr>
          <w:p w14:paraId="6DD29028" w14:textId="77777777" w:rsidR="00A66EB7" w:rsidRDefault="00A66EB7" w:rsidP="0048393A">
            <w:pPr>
              <w:rPr>
                <w:rFonts w:ascii="ＭＳ 明朝" w:eastAsia="ＭＳ 明朝" w:hAnsi="ＭＳ 明朝"/>
                <w:szCs w:val="22"/>
              </w:rPr>
            </w:pPr>
          </w:p>
        </w:tc>
        <w:tc>
          <w:tcPr>
            <w:tcW w:w="425" w:type="dxa"/>
            <w:vAlign w:val="center"/>
          </w:tcPr>
          <w:p w14:paraId="41F136AF" w14:textId="702F426E" w:rsidR="00A66EB7" w:rsidRDefault="00A66EB7" w:rsidP="003222CE">
            <w:pPr>
              <w:jc w:val="center"/>
              <w:rPr>
                <w:rFonts w:ascii="ＭＳ 明朝" w:eastAsia="ＭＳ 明朝" w:hAnsi="ＭＳ 明朝"/>
                <w:szCs w:val="22"/>
              </w:rPr>
            </w:pPr>
            <w:r>
              <w:rPr>
                <w:rFonts w:ascii="ＭＳ 明朝" w:eastAsia="ＭＳ 明朝" w:hAnsi="ＭＳ 明朝" w:hint="eastAsia"/>
                <w:szCs w:val="22"/>
              </w:rPr>
              <w:t>5</w:t>
            </w:r>
          </w:p>
        </w:tc>
        <w:tc>
          <w:tcPr>
            <w:tcW w:w="8349" w:type="dxa"/>
          </w:tcPr>
          <w:p w14:paraId="5DCB9DA1" w14:textId="151B02DF" w:rsidR="00A66EB7" w:rsidRDefault="003222CE" w:rsidP="0048393A">
            <w:pPr>
              <w:rPr>
                <w:rFonts w:ascii="ＭＳ 明朝" w:eastAsia="ＭＳ 明朝" w:hAnsi="ＭＳ 明朝"/>
                <w:szCs w:val="22"/>
              </w:rPr>
            </w:pPr>
            <w:r>
              <w:rPr>
                <w:rFonts w:ascii="ＭＳ 明朝" w:eastAsia="ＭＳ 明朝" w:hAnsi="ＭＳ 明朝" w:hint="eastAsia"/>
                <w:szCs w:val="22"/>
              </w:rPr>
              <w:t>幼児の生活が豊かになるような行事を、実態に合わせて精選している。</w:t>
            </w:r>
          </w:p>
        </w:tc>
        <w:tc>
          <w:tcPr>
            <w:tcW w:w="723" w:type="dxa"/>
            <w:vAlign w:val="center"/>
          </w:tcPr>
          <w:p w14:paraId="676B2352" w14:textId="789EBD25" w:rsidR="00A66EB7"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A66EB7" w14:paraId="333E48F5" w14:textId="77777777" w:rsidTr="003E2A94">
        <w:tc>
          <w:tcPr>
            <w:tcW w:w="709" w:type="dxa"/>
            <w:vMerge/>
          </w:tcPr>
          <w:p w14:paraId="263D6A98" w14:textId="77777777" w:rsidR="00A66EB7" w:rsidRDefault="00A66EB7" w:rsidP="0048393A">
            <w:pPr>
              <w:rPr>
                <w:rFonts w:ascii="ＭＳ 明朝" w:eastAsia="ＭＳ 明朝" w:hAnsi="ＭＳ 明朝"/>
                <w:szCs w:val="22"/>
              </w:rPr>
            </w:pPr>
          </w:p>
        </w:tc>
        <w:tc>
          <w:tcPr>
            <w:tcW w:w="425" w:type="dxa"/>
            <w:vAlign w:val="center"/>
          </w:tcPr>
          <w:p w14:paraId="1D2F1F64" w14:textId="063BBFCD" w:rsidR="00A66EB7" w:rsidRDefault="00A66EB7" w:rsidP="003222CE">
            <w:pPr>
              <w:jc w:val="center"/>
              <w:rPr>
                <w:rFonts w:ascii="ＭＳ 明朝" w:eastAsia="ＭＳ 明朝" w:hAnsi="ＭＳ 明朝"/>
                <w:szCs w:val="22"/>
              </w:rPr>
            </w:pPr>
            <w:r>
              <w:rPr>
                <w:rFonts w:ascii="ＭＳ 明朝" w:eastAsia="ＭＳ 明朝" w:hAnsi="ＭＳ 明朝" w:hint="eastAsia"/>
                <w:szCs w:val="22"/>
              </w:rPr>
              <w:t>6</w:t>
            </w:r>
          </w:p>
        </w:tc>
        <w:tc>
          <w:tcPr>
            <w:tcW w:w="8349" w:type="dxa"/>
          </w:tcPr>
          <w:p w14:paraId="33D3EE76" w14:textId="712CDBE8" w:rsidR="00A66EB7" w:rsidRDefault="003222CE" w:rsidP="0048393A">
            <w:pPr>
              <w:rPr>
                <w:rFonts w:ascii="ＭＳ 明朝" w:eastAsia="ＭＳ 明朝" w:hAnsi="ＭＳ 明朝"/>
                <w:szCs w:val="22"/>
              </w:rPr>
            </w:pPr>
            <w:r>
              <w:rPr>
                <w:rFonts w:ascii="ＭＳ 明朝" w:eastAsia="ＭＳ 明朝" w:hAnsi="ＭＳ 明朝" w:hint="eastAsia"/>
                <w:szCs w:val="22"/>
              </w:rPr>
              <w:t>教師の願いや意図をもち、幼児の発達や生活を見通して環境構成をしている。</w:t>
            </w:r>
          </w:p>
        </w:tc>
        <w:tc>
          <w:tcPr>
            <w:tcW w:w="723" w:type="dxa"/>
            <w:vAlign w:val="center"/>
          </w:tcPr>
          <w:p w14:paraId="646FE202" w14:textId="7CCB1E76" w:rsidR="00A66EB7"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AF66A0" w14:paraId="25B457F5" w14:textId="77777777" w:rsidTr="003E2A94">
        <w:tc>
          <w:tcPr>
            <w:tcW w:w="709" w:type="dxa"/>
            <w:vMerge w:val="restart"/>
            <w:textDirection w:val="tbRlV"/>
            <w:vAlign w:val="center"/>
          </w:tcPr>
          <w:p w14:paraId="5CF1D6F0" w14:textId="1C77AA75" w:rsidR="00AF66A0" w:rsidRDefault="00AF66A0" w:rsidP="00AF66A0">
            <w:pPr>
              <w:ind w:left="113" w:right="113"/>
              <w:jc w:val="center"/>
              <w:rPr>
                <w:rFonts w:ascii="ＭＳ 明朝" w:eastAsia="ＭＳ 明朝" w:hAnsi="ＭＳ 明朝"/>
                <w:szCs w:val="22"/>
              </w:rPr>
            </w:pPr>
            <w:r w:rsidRPr="00AF66A0">
              <w:rPr>
                <w:rFonts w:ascii="ＭＳ 明朝" w:eastAsia="ＭＳ 明朝" w:hAnsi="ＭＳ 明朝" w:hint="eastAsia"/>
                <w:sz w:val="16"/>
                <w:szCs w:val="16"/>
              </w:rPr>
              <w:t>②健康と安全管理への配慮</w:t>
            </w:r>
          </w:p>
        </w:tc>
        <w:tc>
          <w:tcPr>
            <w:tcW w:w="425" w:type="dxa"/>
            <w:vAlign w:val="center"/>
          </w:tcPr>
          <w:p w14:paraId="44CF9851" w14:textId="14701CD9" w:rsidR="00AF66A0" w:rsidRDefault="00AF66A0" w:rsidP="00AF66A0">
            <w:pPr>
              <w:jc w:val="center"/>
              <w:rPr>
                <w:rFonts w:ascii="ＭＳ 明朝" w:eastAsia="ＭＳ 明朝" w:hAnsi="ＭＳ 明朝"/>
                <w:szCs w:val="22"/>
              </w:rPr>
            </w:pPr>
            <w:r>
              <w:rPr>
                <w:rFonts w:ascii="ＭＳ 明朝" w:eastAsia="ＭＳ 明朝" w:hAnsi="ＭＳ 明朝" w:hint="eastAsia"/>
                <w:szCs w:val="22"/>
              </w:rPr>
              <w:t>1</w:t>
            </w:r>
          </w:p>
        </w:tc>
        <w:tc>
          <w:tcPr>
            <w:tcW w:w="8349" w:type="dxa"/>
          </w:tcPr>
          <w:p w14:paraId="6B13412D" w14:textId="22FCBFCC" w:rsidR="00AF66A0" w:rsidRDefault="00AF66A0" w:rsidP="0048393A">
            <w:pPr>
              <w:rPr>
                <w:rFonts w:ascii="ＭＳ 明朝" w:eastAsia="ＭＳ 明朝" w:hAnsi="ＭＳ 明朝"/>
                <w:szCs w:val="22"/>
              </w:rPr>
            </w:pPr>
            <w:r>
              <w:rPr>
                <w:rFonts w:ascii="ＭＳ 明朝" w:eastAsia="ＭＳ 明朝" w:hAnsi="ＭＳ 明朝" w:hint="eastAsia"/>
                <w:szCs w:val="22"/>
              </w:rPr>
              <w:t>けがや事故には特に気を付け、機会に応じた適切な配慮をしている。</w:t>
            </w:r>
          </w:p>
        </w:tc>
        <w:tc>
          <w:tcPr>
            <w:tcW w:w="723" w:type="dxa"/>
            <w:vAlign w:val="center"/>
          </w:tcPr>
          <w:p w14:paraId="5CB84ED0" w14:textId="175C95F9" w:rsidR="00AF66A0"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AF66A0" w14:paraId="23E544EF" w14:textId="77777777" w:rsidTr="003E2A94">
        <w:tc>
          <w:tcPr>
            <w:tcW w:w="709" w:type="dxa"/>
            <w:vMerge/>
          </w:tcPr>
          <w:p w14:paraId="06620DC5" w14:textId="77777777" w:rsidR="00AF66A0" w:rsidRDefault="00AF66A0" w:rsidP="0048393A">
            <w:pPr>
              <w:rPr>
                <w:rFonts w:ascii="ＭＳ 明朝" w:eastAsia="ＭＳ 明朝" w:hAnsi="ＭＳ 明朝"/>
                <w:szCs w:val="22"/>
              </w:rPr>
            </w:pPr>
          </w:p>
        </w:tc>
        <w:tc>
          <w:tcPr>
            <w:tcW w:w="425" w:type="dxa"/>
            <w:vAlign w:val="center"/>
          </w:tcPr>
          <w:p w14:paraId="7AB6FA95" w14:textId="6B79BB70" w:rsidR="00AF66A0" w:rsidRDefault="00AF66A0" w:rsidP="00AF66A0">
            <w:pPr>
              <w:jc w:val="center"/>
              <w:rPr>
                <w:rFonts w:ascii="ＭＳ 明朝" w:eastAsia="ＭＳ 明朝" w:hAnsi="ＭＳ 明朝"/>
                <w:szCs w:val="22"/>
              </w:rPr>
            </w:pPr>
            <w:r>
              <w:rPr>
                <w:rFonts w:ascii="ＭＳ 明朝" w:eastAsia="ＭＳ 明朝" w:hAnsi="ＭＳ 明朝" w:hint="eastAsia"/>
                <w:szCs w:val="22"/>
              </w:rPr>
              <w:t>2</w:t>
            </w:r>
          </w:p>
        </w:tc>
        <w:tc>
          <w:tcPr>
            <w:tcW w:w="8349" w:type="dxa"/>
          </w:tcPr>
          <w:p w14:paraId="58B812EC" w14:textId="13272DDD" w:rsidR="00AF66A0" w:rsidRDefault="00AF66A0" w:rsidP="0048393A">
            <w:pPr>
              <w:rPr>
                <w:rFonts w:ascii="ＭＳ 明朝" w:eastAsia="ＭＳ 明朝" w:hAnsi="ＭＳ 明朝"/>
                <w:szCs w:val="22"/>
              </w:rPr>
            </w:pPr>
            <w:r>
              <w:rPr>
                <w:rFonts w:ascii="ＭＳ 明朝" w:eastAsia="ＭＳ 明朝" w:hAnsi="ＭＳ 明朝" w:hint="eastAsia"/>
                <w:szCs w:val="22"/>
              </w:rPr>
              <w:t>健康な心と体を育てるための食育に取り組んでいる。</w:t>
            </w:r>
          </w:p>
        </w:tc>
        <w:tc>
          <w:tcPr>
            <w:tcW w:w="723" w:type="dxa"/>
            <w:vAlign w:val="center"/>
          </w:tcPr>
          <w:p w14:paraId="28BADE0C" w14:textId="55F223BC" w:rsidR="00AF66A0"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AF66A0" w14:paraId="14105796" w14:textId="77777777" w:rsidTr="003E2A94">
        <w:tc>
          <w:tcPr>
            <w:tcW w:w="709" w:type="dxa"/>
            <w:vMerge/>
          </w:tcPr>
          <w:p w14:paraId="18A7020E" w14:textId="77777777" w:rsidR="00AF66A0" w:rsidRDefault="00AF66A0" w:rsidP="0048393A">
            <w:pPr>
              <w:rPr>
                <w:rFonts w:ascii="ＭＳ 明朝" w:eastAsia="ＭＳ 明朝" w:hAnsi="ＭＳ 明朝"/>
                <w:szCs w:val="22"/>
              </w:rPr>
            </w:pPr>
          </w:p>
        </w:tc>
        <w:tc>
          <w:tcPr>
            <w:tcW w:w="425" w:type="dxa"/>
            <w:vAlign w:val="center"/>
          </w:tcPr>
          <w:p w14:paraId="5A06909A" w14:textId="22A8D53E" w:rsidR="00AF66A0" w:rsidRDefault="00AF66A0" w:rsidP="00AF66A0">
            <w:pPr>
              <w:jc w:val="center"/>
              <w:rPr>
                <w:rFonts w:ascii="ＭＳ 明朝" w:eastAsia="ＭＳ 明朝" w:hAnsi="ＭＳ 明朝"/>
                <w:szCs w:val="22"/>
              </w:rPr>
            </w:pPr>
            <w:r>
              <w:rPr>
                <w:rFonts w:ascii="ＭＳ 明朝" w:eastAsia="ＭＳ 明朝" w:hAnsi="ＭＳ 明朝" w:hint="eastAsia"/>
                <w:szCs w:val="22"/>
              </w:rPr>
              <w:t>3</w:t>
            </w:r>
          </w:p>
        </w:tc>
        <w:tc>
          <w:tcPr>
            <w:tcW w:w="8349" w:type="dxa"/>
          </w:tcPr>
          <w:p w14:paraId="48E642A8" w14:textId="66551540" w:rsidR="00AF66A0" w:rsidRDefault="00AF66A0" w:rsidP="0048393A">
            <w:pPr>
              <w:rPr>
                <w:rFonts w:ascii="ＭＳ 明朝" w:eastAsia="ＭＳ 明朝" w:hAnsi="ＭＳ 明朝"/>
                <w:szCs w:val="22"/>
              </w:rPr>
            </w:pPr>
            <w:r>
              <w:rPr>
                <w:rFonts w:ascii="ＭＳ 明朝" w:eastAsia="ＭＳ 明朝" w:hAnsi="ＭＳ 明朝" w:hint="eastAsia"/>
                <w:szCs w:val="22"/>
              </w:rPr>
              <w:t>緊急事態発生時に教職員が役割を把握し、連携して行動ができるよう訓練をし、共通理解が図られている。</w:t>
            </w:r>
          </w:p>
        </w:tc>
        <w:tc>
          <w:tcPr>
            <w:tcW w:w="723" w:type="dxa"/>
            <w:vAlign w:val="center"/>
          </w:tcPr>
          <w:p w14:paraId="4497F149" w14:textId="4551B891" w:rsidR="00AF66A0"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9B4865" w14:paraId="24B54FCE" w14:textId="77777777" w:rsidTr="003E2A94">
        <w:tc>
          <w:tcPr>
            <w:tcW w:w="709" w:type="dxa"/>
            <w:vMerge w:val="restart"/>
            <w:textDirection w:val="tbRlV"/>
          </w:tcPr>
          <w:p w14:paraId="7D1BF167" w14:textId="18A5CB96" w:rsidR="009B4865" w:rsidRPr="009B4865" w:rsidRDefault="009B4865" w:rsidP="009B4865">
            <w:pPr>
              <w:ind w:left="113" w:right="113"/>
              <w:rPr>
                <w:rFonts w:ascii="ＭＳ 明朝" w:eastAsia="ＭＳ 明朝" w:hAnsi="ＭＳ 明朝"/>
                <w:sz w:val="20"/>
                <w:szCs w:val="20"/>
              </w:rPr>
            </w:pPr>
            <w:r w:rsidRPr="009B4865">
              <w:rPr>
                <w:rFonts w:ascii="ＭＳ 明朝" w:eastAsia="ＭＳ 明朝" w:hAnsi="ＭＳ 明朝" w:hint="eastAsia"/>
                <w:sz w:val="20"/>
                <w:szCs w:val="20"/>
              </w:rPr>
              <w:t>③幼児のみとりと理解・対応</w:t>
            </w:r>
          </w:p>
        </w:tc>
        <w:tc>
          <w:tcPr>
            <w:tcW w:w="425" w:type="dxa"/>
            <w:vAlign w:val="center"/>
          </w:tcPr>
          <w:p w14:paraId="3408F1FB" w14:textId="2E204722" w:rsidR="009B4865" w:rsidRDefault="009B4865" w:rsidP="00AF66A0">
            <w:pPr>
              <w:jc w:val="center"/>
              <w:rPr>
                <w:rFonts w:ascii="ＭＳ 明朝" w:eastAsia="ＭＳ 明朝" w:hAnsi="ＭＳ 明朝"/>
                <w:szCs w:val="22"/>
              </w:rPr>
            </w:pPr>
            <w:r>
              <w:rPr>
                <w:rFonts w:ascii="ＭＳ 明朝" w:eastAsia="ＭＳ 明朝" w:hAnsi="ＭＳ 明朝" w:hint="eastAsia"/>
                <w:szCs w:val="22"/>
              </w:rPr>
              <w:t>1</w:t>
            </w:r>
          </w:p>
        </w:tc>
        <w:tc>
          <w:tcPr>
            <w:tcW w:w="8349" w:type="dxa"/>
          </w:tcPr>
          <w:p w14:paraId="563803DF" w14:textId="234229B8" w:rsidR="009B4865" w:rsidRDefault="009B4865" w:rsidP="0048393A">
            <w:pPr>
              <w:rPr>
                <w:rFonts w:ascii="ＭＳ 明朝" w:eastAsia="ＭＳ 明朝" w:hAnsi="ＭＳ 明朝"/>
                <w:szCs w:val="22"/>
              </w:rPr>
            </w:pPr>
            <w:r>
              <w:rPr>
                <w:rFonts w:ascii="ＭＳ 明朝" w:eastAsia="ＭＳ 明朝" w:hAnsi="ＭＳ 明朝" w:hint="eastAsia"/>
                <w:szCs w:val="22"/>
              </w:rPr>
              <w:t>一人一人の幼児をよく観察し、言葉にならない思いやサインを受け止め、幼児同士のかかわりの中で、その姿の内にある心の動きについても推察するようにしている。</w:t>
            </w:r>
          </w:p>
        </w:tc>
        <w:tc>
          <w:tcPr>
            <w:tcW w:w="723" w:type="dxa"/>
            <w:vAlign w:val="center"/>
          </w:tcPr>
          <w:p w14:paraId="3DF96C1C" w14:textId="6B226146" w:rsidR="009B4865"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9B4865" w14:paraId="319F15D9" w14:textId="77777777" w:rsidTr="003E2A94">
        <w:tc>
          <w:tcPr>
            <w:tcW w:w="709" w:type="dxa"/>
            <w:vMerge/>
          </w:tcPr>
          <w:p w14:paraId="460305B9" w14:textId="77777777" w:rsidR="009B4865" w:rsidRDefault="009B4865" w:rsidP="0048393A">
            <w:pPr>
              <w:rPr>
                <w:rFonts w:ascii="ＭＳ 明朝" w:eastAsia="ＭＳ 明朝" w:hAnsi="ＭＳ 明朝"/>
                <w:szCs w:val="22"/>
              </w:rPr>
            </w:pPr>
          </w:p>
        </w:tc>
        <w:tc>
          <w:tcPr>
            <w:tcW w:w="425" w:type="dxa"/>
            <w:vAlign w:val="center"/>
          </w:tcPr>
          <w:p w14:paraId="7CFF605F" w14:textId="280FDA65" w:rsidR="009B4865" w:rsidRDefault="009B4865" w:rsidP="00AF66A0">
            <w:pPr>
              <w:jc w:val="center"/>
              <w:rPr>
                <w:rFonts w:ascii="ＭＳ 明朝" w:eastAsia="ＭＳ 明朝" w:hAnsi="ＭＳ 明朝"/>
                <w:szCs w:val="22"/>
              </w:rPr>
            </w:pPr>
            <w:r>
              <w:rPr>
                <w:rFonts w:ascii="ＭＳ 明朝" w:eastAsia="ＭＳ 明朝" w:hAnsi="ＭＳ 明朝" w:hint="eastAsia"/>
                <w:szCs w:val="22"/>
              </w:rPr>
              <w:t>2</w:t>
            </w:r>
          </w:p>
        </w:tc>
        <w:tc>
          <w:tcPr>
            <w:tcW w:w="8349" w:type="dxa"/>
          </w:tcPr>
          <w:p w14:paraId="6C21185E" w14:textId="7F94B9B7" w:rsidR="009B4865" w:rsidRDefault="009B4865" w:rsidP="0048393A">
            <w:pPr>
              <w:rPr>
                <w:rFonts w:ascii="ＭＳ 明朝" w:eastAsia="ＭＳ 明朝" w:hAnsi="ＭＳ 明朝"/>
                <w:szCs w:val="22"/>
              </w:rPr>
            </w:pPr>
            <w:r>
              <w:rPr>
                <w:rFonts w:ascii="ＭＳ 明朝" w:eastAsia="ＭＳ 明朝" w:hAnsi="ＭＳ 明朝" w:hint="eastAsia"/>
                <w:szCs w:val="22"/>
              </w:rPr>
              <w:t>幼児の気持ちに共感しながら、一緒によく遊んでいる。</w:t>
            </w:r>
          </w:p>
        </w:tc>
        <w:tc>
          <w:tcPr>
            <w:tcW w:w="723" w:type="dxa"/>
            <w:vAlign w:val="center"/>
          </w:tcPr>
          <w:p w14:paraId="4CB0B1BA" w14:textId="04B57BC4" w:rsidR="009B4865"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9B4865" w14:paraId="555C36D8" w14:textId="77777777" w:rsidTr="003E2A94">
        <w:tc>
          <w:tcPr>
            <w:tcW w:w="709" w:type="dxa"/>
            <w:vMerge/>
          </w:tcPr>
          <w:p w14:paraId="481641A5" w14:textId="77777777" w:rsidR="009B4865" w:rsidRDefault="009B4865" w:rsidP="0048393A">
            <w:pPr>
              <w:rPr>
                <w:rFonts w:ascii="ＭＳ 明朝" w:eastAsia="ＭＳ 明朝" w:hAnsi="ＭＳ 明朝"/>
                <w:szCs w:val="22"/>
              </w:rPr>
            </w:pPr>
          </w:p>
        </w:tc>
        <w:tc>
          <w:tcPr>
            <w:tcW w:w="425" w:type="dxa"/>
            <w:vAlign w:val="center"/>
          </w:tcPr>
          <w:p w14:paraId="18E13F52" w14:textId="426669EB" w:rsidR="009B4865" w:rsidRDefault="009B4865" w:rsidP="00AF66A0">
            <w:pPr>
              <w:jc w:val="center"/>
              <w:rPr>
                <w:rFonts w:ascii="ＭＳ 明朝" w:eastAsia="ＭＳ 明朝" w:hAnsi="ＭＳ 明朝"/>
                <w:szCs w:val="22"/>
              </w:rPr>
            </w:pPr>
            <w:r>
              <w:rPr>
                <w:rFonts w:ascii="ＭＳ 明朝" w:eastAsia="ＭＳ 明朝" w:hAnsi="ＭＳ 明朝" w:hint="eastAsia"/>
                <w:szCs w:val="22"/>
              </w:rPr>
              <w:t>3</w:t>
            </w:r>
          </w:p>
        </w:tc>
        <w:tc>
          <w:tcPr>
            <w:tcW w:w="8349" w:type="dxa"/>
          </w:tcPr>
          <w:p w14:paraId="1446E13E" w14:textId="4A4A0261" w:rsidR="009B4865" w:rsidRDefault="009B4865" w:rsidP="0048393A">
            <w:pPr>
              <w:rPr>
                <w:rFonts w:ascii="ＭＳ 明朝" w:eastAsia="ＭＳ 明朝" w:hAnsi="ＭＳ 明朝"/>
                <w:szCs w:val="22"/>
              </w:rPr>
            </w:pPr>
            <w:r>
              <w:rPr>
                <w:rFonts w:ascii="ＭＳ 明朝" w:eastAsia="ＭＳ 明朝" w:hAnsi="ＭＳ 明朝" w:hint="eastAsia"/>
                <w:szCs w:val="22"/>
              </w:rPr>
              <w:t>「先生のようにやってみたい」と幼児が思うような、モデルとしての姿を心がけている。</w:t>
            </w:r>
          </w:p>
        </w:tc>
        <w:tc>
          <w:tcPr>
            <w:tcW w:w="723" w:type="dxa"/>
            <w:vAlign w:val="center"/>
          </w:tcPr>
          <w:p w14:paraId="7E3BC0B1" w14:textId="4159D11D" w:rsidR="009B4865"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9B4865" w14:paraId="511328E0" w14:textId="77777777" w:rsidTr="003E2A94">
        <w:tc>
          <w:tcPr>
            <w:tcW w:w="709" w:type="dxa"/>
            <w:vMerge/>
          </w:tcPr>
          <w:p w14:paraId="53F9E6A7" w14:textId="77777777" w:rsidR="009B4865" w:rsidRDefault="009B4865" w:rsidP="0048393A">
            <w:pPr>
              <w:rPr>
                <w:rFonts w:ascii="ＭＳ 明朝" w:eastAsia="ＭＳ 明朝" w:hAnsi="ＭＳ 明朝"/>
                <w:szCs w:val="22"/>
              </w:rPr>
            </w:pPr>
          </w:p>
        </w:tc>
        <w:tc>
          <w:tcPr>
            <w:tcW w:w="425" w:type="dxa"/>
            <w:vAlign w:val="center"/>
          </w:tcPr>
          <w:p w14:paraId="351287E9" w14:textId="4090400B" w:rsidR="009B4865" w:rsidRDefault="009B4865" w:rsidP="00AF66A0">
            <w:pPr>
              <w:jc w:val="center"/>
              <w:rPr>
                <w:rFonts w:ascii="ＭＳ 明朝" w:eastAsia="ＭＳ 明朝" w:hAnsi="ＭＳ 明朝"/>
                <w:szCs w:val="22"/>
              </w:rPr>
            </w:pPr>
            <w:r>
              <w:rPr>
                <w:rFonts w:ascii="ＭＳ 明朝" w:eastAsia="ＭＳ 明朝" w:hAnsi="ＭＳ 明朝" w:hint="eastAsia"/>
                <w:szCs w:val="22"/>
              </w:rPr>
              <w:t>4</w:t>
            </w:r>
          </w:p>
        </w:tc>
        <w:tc>
          <w:tcPr>
            <w:tcW w:w="8349" w:type="dxa"/>
          </w:tcPr>
          <w:p w14:paraId="22F4B70F" w14:textId="401C748D" w:rsidR="009B4865" w:rsidRDefault="009B4865" w:rsidP="0048393A">
            <w:pPr>
              <w:rPr>
                <w:rFonts w:ascii="ＭＳ 明朝" w:eastAsia="ＭＳ 明朝" w:hAnsi="ＭＳ 明朝"/>
                <w:szCs w:val="22"/>
              </w:rPr>
            </w:pPr>
            <w:r>
              <w:rPr>
                <w:rFonts w:ascii="ＭＳ 明朝" w:eastAsia="ＭＳ 明朝" w:hAnsi="ＭＳ 明朝" w:hint="eastAsia"/>
                <w:szCs w:val="22"/>
              </w:rPr>
              <w:t>幼児同士のトラブルに対し、適切な対応をしている。</w:t>
            </w:r>
          </w:p>
        </w:tc>
        <w:tc>
          <w:tcPr>
            <w:tcW w:w="723" w:type="dxa"/>
            <w:vAlign w:val="center"/>
          </w:tcPr>
          <w:p w14:paraId="211F83E2" w14:textId="2DB8273E" w:rsidR="009B4865"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9B4865" w14:paraId="53A37253" w14:textId="77777777" w:rsidTr="003E2A94">
        <w:tc>
          <w:tcPr>
            <w:tcW w:w="709" w:type="dxa"/>
            <w:vMerge/>
          </w:tcPr>
          <w:p w14:paraId="03FC9283" w14:textId="77777777" w:rsidR="009B4865" w:rsidRDefault="009B4865" w:rsidP="0048393A">
            <w:pPr>
              <w:rPr>
                <w:rFonts w:ascii="ＭＳ 明朝" w:eastAsia="ＭＳ 明朝" w:hAnsi="ＭＳ 明朝"/>
                <w:szCs w:val="22"/>
              </w:rPr>
            </w:pPr>
          </w:p>
        </w:tc>
        <w:tc>
          <w:tcPr>
            <w:tcW w:w="425" w:type="dxa"/>
            <w:vAlign w:val="center"/>
          </w:tcPr>
          <w:p w14:paraId="0B8D4E96" w14:textId="23816C46" w:rsidR="009B4865" w:rsidRDefault="009B4865" w:rsidP="00AF66A0">
            <w:pPr>
              <w:jc w:val="center"/>
              <w:rPr>
                <w:rFonts w:ascii="ＭＳ 明朝" w:eastAsia="ＭＳ 明朝" w:hAnsi="ＭＳ 明朝"/>
                <w:szCs w:val="22"/>
              </w:rPr>
            </w:pPr>
            <w:r>
              <w:rPr>
                <w:rFonts w:ascii="ＭＳ 明朝" w:eastAsia="ＭＳ 明朝" w:hAnsi="ＭＳ 明朝" w:hint="eastAsia"/>
                <w:szCs w:val="22"/>
              </w:rPr>
              <w:t>5</w:t>
            </w:r>
          </w:p>
        </w:tc>
        <w:tc>
          <w:tcPr>
            <w:tcW w:w="8349" w:type="dxa"/>
          </w:tcPr>
          <w:p w14:paraId="470C7D4D" w14:textId="3084F02C" w:rsidR="009B4865" w:rsidRDefault="009B4865" w:rsidP="0048393A">
            <w:pPr>
              <w:rPr>
                <w:rFonts w:ascii="ＭＳ 明朝" w:eastAsia="ＭＳ 明朝" w:hAnsi="ＭＳ 明朝"/>
                <w:szCs w:val="22"/>
              </w:rPr>
            </w:pPr>
            <w:r>
              <w:rPr>
                <w:rFonts w:ascii="ＭＳ 明朝" w:eastAsia="ＭＳ 明朝" w:hAnsi="ＭＳ 明朝" w:hint="eastAsia"/>
                <w:szCs w:val="22"/>
              </w:rPr>
              <w:t>幼児の年齢や発達に応じたかかわり方をしている。</w:t>
            </w:r>
          </w:p>
        </w:tc>
        <w:tc>
          <w:tcPr>
            <w:tcW w:w="723" w:type="dxa"/>
            <w:vAlign w:val="center"/>
          </w:tcPr>
          <w:p w14:paraId="452FBE47" w14:textId="49B5BDC4" w:rsidR="009B4865" w:rsidRDefault="003E2A94" w:rsidP="003E2A94">
            <w:pPr>
              <w:jc w:val="center"/>
              <w:rPr>
                <w:rFonts w:ascii="ＭＳ 明朝" w:eastAsia="ＭＳ 明朝" w:hAnsi="ＭＳ 明朝" w:hint="eastAsia"/>
                <w:szCs w:val="22"/>
              </w:rPr>
            </w:pPr>
            <w:r>
              <w:rPr>
                <w:rFonts w:ascii="ＭＳ 明朝" w:eastAsia="ＭＳ 明朝" w:hAnsi="ＭＳ 明朝" w:hint="eastAsia"/>
                <w:szCs w:val="22"/>
              </w:rPr>
              <w:t>A</w:t>
            </w:r>
          </w:p>
        </w:tc>
      </w:tr>
      <w:tr w:rsidR="00C8420C" w14:paraId="5409C2D8" w14:textId="77777777" w:rsidTr="003E2A94">
        <w:tc>
          <w:tcPr>
            <w:tcW w:w="709" w:type="dxa"/>
            <w:vMerge w:val="restart"/>
            <w:textDirection w:val="tbRlV"/>
            <w:vAlign w:val="center"/>
          </w:tcPr>
          <w:p w14:paraId="3EA1487D" w14:textId="52B6CD3A" w:rsidR="00C8420C" w:rsidRDefault="00C8420C" w:rsidP="00C8420C">
            <w:pPr>
              <w:ind w:left="113" w:right="113"/>
              <w:jc w:val="center"/>
              <w:rPr>
                <w:rFonts w:ascii="ＭＳ 明朝" w:eastAsia="ＭＳ 明朝" w:hAnsi="ＭＳ 明朝"/>
                <w:szCs w:val="22"/>
              </w:rPr>
            </w:pPr>
            <w:r>
              <w:rPr>
                <w:rFonts w:ascii="ＭＳ 明朝" w:eastAsia="ＭＳ 明朝" w:hAnsi="ＭＳ 明朝" w:hint="eastAsia"/>
                <w:szCs w:val="22"/>
              </w:rPr>
              <w:t>④教師としての資質・能力</w:t>
            </w:r>
          </w:p>
        </w:tc>
        <w:tc>
          <w:tcPr>
            <w:tcW w:w="425" w:type="dxa"/>
            <w:vAlign w:val="center"/>
          </w:tcPr>
          <w:p w14:paraId="4C66A772" w14:textId="6246DBB4" w:rsidR="00C8420C" w:rsidRDefault="00C8420C" w:rsidP="00C8420C">
            <w:pPr>
              <w:jc w:val="center"/>
              <w:rPr>
                <w:rFonts w:ascii="ＭＳ 明朝" w:eastAsia="ＭＳ 明朝" w:hAnsi="ＭＳ 明朝"/>
                <w:szCs w:val="22"/>
              </w:rPr>
            </w:pPr>
            <w:r>
              <w:rPr>
                <w:rFonts w:ascii="ＭＳ 明朝" w:eastAsia="ＭＳ 明朝" w:hAnsi="ＭＳ 明朝" w:hint="eastAsia"/>
                <w:szCs w:val="22"/>
              </w:rPr>
              <w:t>1</w:t>
            </w:r>
          </w:p>
        </w:tc>
        <w:tc>
          <w:tcPr>
            <w:tcW w:w="8349" w:type="dxa"/>
          </w:tcPr>
          <w:p w14:paraId="1932978F" w14:textId="16A2BE33" w:rsidR="00C8420C" w:rsidRDefault="00C8420C" w:rsidP="0048393A">
            <w:pPr>
              <w:rPr>
                <w:rFonts w:ascii="ＭＳ 明朝" w:eastAsia="ＭＳ 明朝" w:hAnsi="ＭＳ 明朝"/>
                <w:szCs w:val="22"/>
              </w:rPr>
            </w:pPr>
            <w:r>
              <w:rPr>
                <w:rFonts w:ascii="ＭＳ 明朝" w:eastAsia="ＭＳ 明朝" w:hAnsi="ＭＳ 明朝" w:hint="eastAsia"/>
                <w:szCs w:val="22"/>
              </w:rPr>
              <w:t>保護者に対し、幼児や保育の事を分かりやすく伝え信頼関係をつくることに努めている。</w:t>
            </w:r>
          </w:p>
        </w:tc>
        <w:tc>
          <w:tcPr>
            <w:tcW w:w="723" w:type="dxa"/>
            <w:vAlign w:val="center"/>
          </w:tcPr>
          <w:p w14:paraId="44ED05F1" w14:textId="5C3DE1D1" w:rsidR="00C8420C" w:rsidRDefault="003E2A94" w:rsidP="003E2A94">
            <w:pPr>
              <w:jc w:val="center"/>
              <w:rPr>
                <w:rFonts w:ascii="ＭＳ 明朝" w:eastAsia="ＭＳ 明朝" w:hAnsi="ＭＳ 明朝"/>
                <w:szCs w:val="22"/>
              </w:rPr>
            </w:pPr>
            <w:r>
              <w:rPr>
                <w:rFonts w:ascii="ＭＳ 明朝" w:eastAsia="ＭＳ 明朝" w:hAnsi="ＭＳ 明朝" w:hint="eastAsia"/>
                <w:szCs w:val="22"/>
              </w:rPr>
              <w:t>A</w:t>
            </w:r>
          </w:p>
        </w:tc>
      </w:tr>
      <w:tr w:rsidR="00C8420C" w14:paraId="0365C2C1" w14:textId="77777777" w:rsidTr="003E2A94">
        <w:tc>
          <w:tcPr>
            <w:tcW w:w="709" w:type="dxa"/>
            <w:vMerge/>
          </w:tcPr>
          <w:p w14:paraId="2E8E2CD7" w14:textId="77777777" w:rsidR="00C8420C" w:rsidRDefault="00C8420C" w:rsidP="0048393A">
            <w:pPr>
              <w:rPr>
                <w:rFonts w:ascii="ＭＳ 明朝" w:eastAsia="ＭＳ 明朝" w:hAnsi="ＭＳ 明朝"/>
                <w:szCs w:val="22"/>
              </w:rPr>
            </w:pPr>
          </w:p>
        </w:tc>
        <w:tc>
          <w:tcPr>
            <w:tcW w:w="425" w:type="dxa"/>
            <w:vAlign w:val="center"/>
          </w:tcPr>
          <w:p w14:paraId="1F5B0E79" w14:textId="301E9CC7" w:rsidR="00C8420C" w:rsidRDefault="00C8420C" w:rsidP="00C8420C">
            <w:pPr>
              <w:jc w:val="center"/>
              <w:rPr>
                <w:rFonts w:ascii="ＭＳ 明朝" w:eastAsia="ＭＳ 明朝" w:hAnsi="ＭＳ 明朝"/>
                <w:szCs w:val="22"/>
              </w:rPr>
            </w:pPr>
            <w:r>
              <w:rPr>
                <w:rFonts w:ascii="ＭＳ 明朝" w:eastAsia="ＭＳ 明朝" w:hAnsi="ＭＳ 明朝" w:hint="eastAsia"/>
                <w:szCs w:val="22"/>
              </w:rPr>
              <w:t>2</w:t>
            </w:r>
          </w:p>
        </w:tc>
        <w:tc>
          <w:tcPr>
            <w:tcW w:w="8349" w:type="dxa"/>
          </w:tcPr>
          <w:p w14:paraId="0346EDAF" w14:textId="29FA6C18" w:rsidR="00C8420C" w:rsidRDefault="00C8420C" w:rsidP="0048393A">
            <w:pPr>
              <w:rPr>
                <w:rFonts w:ascii="ＭＳ 明朝" w:eastAsia="ＭＳ 明朝" w:hAnsi="ＭＳ 明朝"/>
                <w:szCs w:val="22"/>
              </w:rPr>
            </w:pPr>
            <w:r>
              <w:rPr>
                <w:rFonts w:ascii="ＭＳ 明朝" w:eastAsia="ＭＳ 明朝" w:hAnsi="ＭＳ 明朝" w:hint="eastAsia"/>
                <w:szCs w:val="22"/>
              </w:rPr>
              <w:t>幼児や保護者との対応には、公平さを欠かさないようにする。</w:t>
            </w:r>
          </w:p>
        </w:tc>
        <w:tc>
          <w:tcPr>
            <w:tcW w:w="723" w:type="dxa"/>
            <w:vAlign w:val="center"/>
          </w:tcPr>
          <w:p w14:paraId="53190F1E" w14:textId="4D0CF20E" w:rsidR="00C8420C" w:rsidRDefault="003E2A94" w:rsidP="003E2A94">
            <w:pPr>
              <w:jc w:val="center"/>
              <w:rPr>
                <w:rFonts w:ascii="ＭＳ 明朝" w:eastAsia="ＭＳ 明朝" w:hAnsi="ＭＳ 明朝"/>
                <w:szCs w:val="22"/>
              </w:rPr>
            </w:pPr>
            <w:r>
              <w:rPr>
                <w:rFonts w:ascii="ＭＳ 明朝" w:eastAsia="ＭＳ 明朝" w:hAnsi="ＭＳ 明朝" w:hint="eastAsia"/>
                <w:szCs w:val="22"/>
              </w:rPr>
              <w:t>A</w:t>
            </w:r>
          </w:p>
        </w:tc>
      </w:tr>
      <w:tr w:rsidR="00C8420C" w14:paraId="0D0580C8" w14:textId="77777777" w:rsidTr="003E2A94">
        <w:tc>
          <w:tcPr>
            <w:tcW w:w="709" w:type="dxa"/>
            <w:vMerge/>
          </w:tcPr>
          <w:p w14:paraId="51BC3284" w14:textId="77777777" w:rsidR="00C8420C" w:rsidRDefault="00C8420C" w:rsidP="0048393A">
            <w:pPr>
              <w:rPr>
                <w:rFonts w:ascii="ＭＳ 明朝" w:eastAsia="ＭＳ 明朝" w:hAnsi="ＭＳ 明朝"/>
                <w:szCs w:val="22"/>
              </w:rPr>
            </w:pPr>
          </w:p>
        </w:tc>
        <w:tc>
          <w:tcPr>
            <w:tcW w:w="425" w:type="dxa"/>
            <w:vAlign w:val="center"/>
          </w:tcPr>
          <w:p w14:paraId="3BEAC6B3" w14:textId="6C809F68" w:rsidR="00C8420C" w:rsidRDefault="00C8420C" w:rsidP="00C8420C">
            <w:pPr>
              <w:jc w:val="center"/>
              <w:rPr>
                <w:rFonts w:ascii="ＭＳ 明朝" w:eastAsia="ＭＳ 明朝" w:hAnsi="ＭＳ 明朝"/>
                <w:szCs w:val="22"/>
              </w:rPr>
            </w:pPr>
            <w:r>
              <w:rPr>
                <w:rFonts w:ascii="ＭＳ 明朝" w:eastAsia="ＭＳ 明朝" w:hAnsi="ＭＳ 明朝" w:hint="eastAsia"/>
                <w:szCs w:val="22"/>
              </w:rPr>
              <w:t>3</w:t>
            </w:r>
          </w:p>
        </w:tc>
        <w:tc>
          <w:tcPr>
            <w:tcW w:w="8349" w:type="dxa"/>
          </w:tcPr>
          <w:p w14:paraId="38D58536" w14:textId="60241D06" w:rsidR="00C8420C" w:rsidRDefault="00C8420C" w:rsidP="0048393A">
            <w:pPr>
              <w:rPr>
                <w:rFonts w:ascii="ＭＳ 明朝" w:eastAsia="ＭＳ 明朝" w:hAnsi="ＭＳ 明朝"/>
                <w:szCs w:val="22"/>
              </w:rPr>
            </w:pPr>
            <w:r>
              <w:rPr>
                <w:rFonts w:ascii="ＭＳ 明朝" w:eastAsia="ＭＳ 明朝" w:hAnsi="ＭＳ 明朝" w:hint="eastAsia"/>
                <w:szCs w:val="22"/>
              </w:rPr>
              <w:t>園の教材等は節約して使い、後で使う人が使いやすいようにする。</w:t>
            </w:r>
          </w:p>
        </w:tc>
        <w:tc>
          <w:tcPr>
            <w:tcW w:w="723" w:type="dxa"/>
            <w:vAlign w:val="center"/>
          </w:tcPr>
          <w:p w14:paraId="72644DB1" w14:textId="04AEE8D8" w:rsidR="00C8420C"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C8420C" w14:paraId="3B2720E6" w14:textId="77777777" w:rsidTr="003E2A94">
        <w:tc>
          <w:tcPr>
            <w:tcW w:w="709" w:type="dxa"/>
            <w:vMerge/>
          </w:tcPr>
          <w:p w14:paraId="0C3A8904" w14:textId="77777777" w:rsidR="00C8420C" w:rsidRDefault="00C8420C" w:rsidP="0048393A">
            <w:pPr>
              <w:rPr>
                <w:rFonts w:ascii="ＭＳ 明朝" w:eastAsia="ＭＳ 明朝" w:hAnsi="ＭＳ 明朝"/>
                <w:szCs w:val="22"/>
              </w:rPr>
            </w:pPr>
          </w:p>
        </w:tc>
        <w:tc>
          <w:tcPr>
            <w:tcW w:w="425" w:type="dxa"/>
            <w:vAlign w:val="center"/>
          </w:tcPr>
          <w:p w14:paraId="3CA71C1F" w14:textId="2531BEA5" w:rsidR="00C8420C" w:rsidRDefault="00C8420C" w:rsidP="00C8420C">
            <w:pPr>
              <w:jc w:val="center"/>
              <w:rPr>
                <w:rFonts w:ascii="ＭＳ 明朝" w:eastAsia="ＭＳ 明朝" w:hAnsi="ＭＳ 明朝"/>
                <w:szCs w:val="22"/>
              </w:rPr>
            </w:pPr>
            <w:r>
              <w:rPr>
                <w:rFonts w:ascii="ＭＳ 明朝" w:eastAsia="ＭＳ 明朝" w:hAnsi="ＭＳ 明朝" w:hint="eastAsia"/>
                <w:szCs w:val="22"/>
              </w:rPr>
              <w:t>4</w:t>
            </w:r>
          </w:p>
        </w:tc>
        <w:tc>
          <w:tcPr>
            <w:tcW w:w="8349" w:type="dxa"/>
          </w:tcPr>
          <w:p w14:paraId="71EE978B" w14:textId="15F28E12" w:rsidR="00C8420C" w:rsidRDefault="00C8420C" w:rsidP="0048393A">
            <w:pPr>
              <w:rPr>
                <w:rFonts w:ascii="ＭＳ 明朝" w:eastAsia="ＭＳ 明朝" w:hAnsi="ＭＳ 明朝"/>
                <w:szCs w:val="22"/>
              </w:rPr>
            </w:pPr>
            <w:r>
              <w:rPr>
                <w:rFonts w:ascii="ＭＳ 明朝" w:eastAsia="ＭＳ 明朝" w:hAnsi="ＭＳ 明朝" w:hint="eastAsia"/>
                <w:szCs w:val="22"/>
              </w:rPr>
              <w:t>職務上、知り得たプライバシーに関する情報などの秘密を守っている。</w:t>
            </w:r>
          </w:p>
        </w:tc>
        <w:tc>
          <w:tcPr>
            <w:tcW w:w="723" w:type="dxa"/>
            <w:vAlign w:val="center"/>
          </w:tcPr>
          <w:p w14:paraId="693897DE" w14:textId="45274D35" w:rsidR="00C8420C" w:rsidRDefault="003E2A94" w:rsidP="003E2A94">
            <w:pPr>
              <w:jc w:val="center"/>
              <w:rPr>
                <w:rFonts w:ascii="ＭＳ 明朝" w:eastAsia="ＭＳ 明朝" w:hAnsi="ＭＳ 明朝"/>
                <w:szCs w:val="22"/>
              </w:rPr>
            </w:pPr>
            <w:r>
              <w:rPr>
                <w:rFonts w:ascii="ＭＳ 明朝" w:eastAsia="ＭＳ 明朝" w:hAnsi="ＭＳ 明朝" w:hint="eastAsia"/>
                <w:szCs w:val="22"/>
              </w:rPr>
              <w:t>A</w:t>
            </w:r>
          </w:p>
        </w:tc>
      </w:tr>
      <w:tr w:rsidR="00C8420C" w14:paraId="0F81A6E7" w14:textId="77777777" w:rsidTr="003E2A94">
        <w:tc>
          <w:tcPr>
            <w:tcW w:w="709" w:type="dxa"/>
            <w:vMerge w:val="restart"/>
            <w:textDirection w:val="tbRlV"/>
          </w:tcPr>
          <w:p w14:paraId="1C6FD910" w14:textId="18206B2B" w:rsidR="00C8420C" w:rsidRDefault="00C8420C" w:rsidP="00C8420C">
            <w:pPr>
              <w:ind w:left="113" w:right="113"/>
              <w:rPr>
                <w:rFonts w:ascii="ＭＳ 明朝" w:eastAsia="ＭＳ 明朝" w:hAnsi="ＭＳ 明朝"/>
                <w:szCs w:val="22"/>
              </w:rPr>
            </w:pPr>
            <w:r>
              <w:rPr>
                <w:rFonts w:ascii="ＭＳ 明朝" w:eastAsia="ＭＳ 明朝" w:hAnsi="ＭＳ 明朝" w:hint="eastAsia"/>
                <w:szCs w:val="22"/>
              </w:rPr>
              <w:lastRenderedPageBreak/>
              <w:t>良識・適正</w:t>
            </w:r>
          </w:p>
        </w:tc>
        <w:tc>
          <w:tcPr>
            <w:tcW w:w="425" w:type="dxa"/>
            <w:vAlign w:val="center"/>
          </w:tcPr>
          <w:p w14:paraId="09E6EFB7" w14:textId="33A79A86" w:rsidR="00C8420C" w:rsidRDefault="00C8420C" w:rsidP="00C8420C">
            <w:pPr>
              <w:jc w:val="center"/>
              <w:rPr>
                <w:rFonts w:ascii="ＭＳ 明朝" w:eastAsia="ＭＳ 明朝" w:hAnsi="ＭＳ 明朝"/>
                <w:szCs w:val="22"/>
              </w:rPr>
            </w:pPr>
            <w:r>
              <w:rPr>
                <w:rFonts w:ascii="ＭＳ 明朝" w:eastAsia="ＭＳ 明朝" w:hAnsi="ＭＳ 明朝" w:hint="eastAsia"/>
                <w:szCs w:val="22"/>
              </w:rPr>
              <w:t>5</w:t>
            </w:r>
          </w:p>
        </w:tc>
        <w:tc>
          <w:tcPr>
            <w:tcW w:w="8349" w:type="dxa"/>
          </w:tcPr>
          <w:p w14:paraId="7B86FC18" w14:textId="7E0E80D3" w:rsidR="00C8420C" w:rsidRDefault="00C8420C" w:rsidP="0048393A">
            <w:pPr>
              <w:rPr>
                <w:rFonts w:ascii="ＭＳ 明朝" w:eastAsia="ＭＳ 明朝" w:hAnsi="ＭＳ 明朝"/>
                <w:szCs w:val="22"/>
              </w:rPr>
            </w:pPr>
            <w:r>
              <w:rPr>
                <w:rFonts w:ascii="ＭＳ 明朝" w:eastAsia="ＭＳ 明朝" w:hAnsi="ＭＳ 明朝" w:hint="eastAsia"/>
                <w:szCs w:val="22"/>
              </w:rPr>
              <w:t>クラス内はもちろん、園内外の清掃や整理整頓を実行している。</w:t>
            </w:r>
          </w:p>
        </w:tc>
        <w:tc>
          <w:tcPr>
            <w:tcW w:w="723" w:type="dxa"/>
            <w:vAlign w:val="center"/>
          </w:tcPr>
          <w:p w14:paraId="048222E7" w14:textId="0FC9C093" w:rsidR="00C8420C"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C8420C" w14:paraId="0CF68CE5" w14:textId="77777777" w:rsidTr="003E2A94">
        <w:tc>
          <w:tcPr>
            <w:tcW w:w="709" w:type="dxa"/>
            <w:vMerge/>
          </w:tcPr>
          <w:p w14:paraId="036AE8E2" w14:textId="77777777" w:rsidR="00C8420C" w:rsidRDefault="00C8420C" w:rsidP="0048393A">
            <w:pPr>
              <w:rPr>
                <w:rFonts w:ascii="ＭＳ 明朝" w:eastAsia="ＭＳ 明朝" w:hAnsi="ＭＳ 明朝"/>
                <w:szCs w:val="22"/>
              </w:rPr>
            </w:pPr>
          </w:p>
        </w:tc>
        <w:tc>
          <w:tcPr>
            <w:tcW w:w="425" w:type="dxa"/>
            <w:vAlign w:val="center"/>
          </w:tcPr>
          <w:p w14:paraId="3774D42F" w14:textId="53FF0794" w:rsidR="00C8420C" w:rsidRDefault="00C8420C" w:rsidP="00C8420C">
            <w:pPr>
              <w:jc w:val="center"/>
              <w:rPr>
                <w:rFonts w:ascii="ＭＳ 明朝" w:eastAsia="ＭＳ 明朝" w:hAnsi="ＭＳ 明朝"/>
                <w:szCs w:val="22"/>
              </w:rPr>
            </w:pPr>
            <w:r>
              <w:rPr>
                <w:rFonts w:ascii="ＭＳ 明朝" w:eastAsia="ＭＳ 明朝" w:hAnsi="ＭＳ 明朝" w:hint="eastAsia"/>
                <w:szCs w:val="22"/>
              </w:rPr>
              <w:t>6</w:t>
            </w:r>
          </w:p>
        </w:tc>
        <w:tc>
          <w:tcPr>
            <w:tcW w:w="8349" w:type="dxa"/>
          </w:tcPr>
          <w:p w14:paraId="17FCDDC0" w14:textId="769859F8" w:rsidR="00C8420C" w:rsidRDefault="00C8420C" w:rsidP="0048393A">
            <w:pPr>
              <w:rPr>
                <w:rFonts w:ascii="ＭＳ 明朝" w:eastAsia="ＭＳ 明朝" w:hAnsi="ＭＳ 明朝"/>
                <w:szCs w:val="22"/>
              </w:rPr>
            </w:pPr>
            <w:r>
              <w:rPr>
                <w:rFonts w:ascii="ＭＳ 明朝" w:eastAsia="ＭＳ 明朝" w:hAnsi="ＭＳ 明朝" w:hint="eastAsia"/>
                <w:szCs w:val="22"/>
              </w:rPr>
              <w:t>教職員全員でひとつのチームであることを意識している。</w:t>
            </w:r>
          </w:p>
        </w:tc>
        <w:tc>
          <w:tcPr>
            <w:tcW w:w="723" w:type="dxa"/>
            <w:vAlign w:val="center"/>
          </w:tcPr>
          <w:p w14:paraId="5AD3DDF3" w14:textId="49ED8478" w:rsidR="00C8420C"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C8420C" w14:paraId="161DEBED" w14:textId="77777777" w:rsidTr="003E2A94">
        <w:tc>
          <w:tcPr>
            <w:tcW w:w="709" w:type="dxa"/>
            <w:vMerge/>
          </w:tcPr>
          <w:p w14:paraId="63DFFAAE" w14:textId="77777777" w:rsidR="00C8420C" w:rsidRDefault="00C8420C" w:rsidP="0048393A">
            <w:pPr>
              <w:rPr>
                <w:rFonts w:ascii="ＭＳ 明朝" w:eastAsia="ＭＳ 明朝" w:hAnsi="ＭＳ 明朝"/>
                <w:szCs w:val="22"/>
              </w:rPr>
            </w:pPr>
          </w:p>
        </w:tc>
        <w:tc>
          <w:tcPr>
            <w:tcW w:w="425" w:type="dxa"/>
            <w:vAlign w:val="center"/>
          </w:tcPr>
          <w:p w14:paraId="22A0E172" w14:textId="222FAA3A" w:rsidR="00C8420C" w:rsidRDefault="00C8420C" w:rsidP="00C8420C">
            <w:pPr>
              <w:jc w:val="center"/>
              <w:rPr>
                <w:rFonts w:ascii="ＭＳ 明朝" w:eastAsia="ＭＳ 明朝" w:hAnsi="ＭＳ 明朝"/>
                <w:szCs w:val="22"/>
              </w:rPr>
            </w:pPr>
            <w:r>
              <w:rPr>
                <w:rFonts w:ascii="ＭＳ 明朝" w:eastAsia="ＭＳ 明朝" w:hAnsi="ＭＳ 明朝" w:hint="eastAsia"/>
                <w:szCs w:val="22"/>
              </w:rPr>
              <w:t>7</w:t>
            </w:r>
          </w:p>
        </w:tc>
        <w:tc>
          <w:tcPr>
            <w:tcW w:w="8349" w:type="dxa"/>
          </w:tcPr>
          <w:p w14:paraId="10F58C0A" w14:textId="53FD4DFE" w:rsidR="00C8420C" w:rsidRDefault="00C8420C" w:rsidP="0048393A">
            <w:pPr>
              <w:rPr>
                <w:rFonts w:ascii="ＭＳ 明朝" w:eastAsia="ＭＳ 明朝" w:hAnsi="ＭＳ 明朝"/>
                <w:szCs w:val="22"/>
              </w:rPr>
            </w:pPr>
            <w:r>
              <w:rPr>
                <w:rFonts w:ascii="ＭＳ 明朝" w:eastAsia="ＭＳ 明朝" w:hAnsi="ＭＳ 明朝" w:hint="eastAsia"/>
                <w:szCs w:val="22"/>
              </w:rPr>
              <w:t>他の意見を素直な気持ちで聞き、自分の意見を述べることができる。</w:t>
            </w:r>
          </w:p>
        </w:tc>
        <w:tc>
          <w:tcPr>
            <w:tcW w:w="723" w:type="dxa"/>
            <w:vAlign w:val="center"/>
          </w:tcPr>
          <w:p w14:paraId="370A02E5" w14:textId="37FFCADB" w:rsidR="00C8420C"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C8420C" w14:paraId="1F251F6E" w14:textId="77777777" w:rsidTr="003E2A94">
        <w:tc>
          <w:tcPr>
            <w:tcW w:w="709" w:type="dxa"/>
            <w:vMerge/>
          </w:tcPr>
          <w:p w14:paraId="7412BB86" w14:textId="77777777" w:rsidR="00C8420C" w:rsidRDefault="00C8420C" w:rsidP="0048393A">
            <w:pPr>
              <w:rPr>
                <w:rFonts w:ascii="ＭＳ 明朝" w:eastAsia="ＭＳ 明朝" w:hAnsi="ＭＳ 明朝"/>
                <w:szCs w:val="22"/>
              </w:rPr>
            </w:pPr>
          </w:p>
        </w:tc>
        <w:tc>
          <w:tcPr>
            <w:tcW w:w="425" w:type="dxa"/>
            <w:vAlign w:val="center"/>
          </w:tcPr>
          <w:p w14:paraId="0DB0EDB5" w14:textId="63CA7D09" w:rsidR="00C8420C" w:rsidRDefault="00C8420C" w:rsidP="00C8420C">
            <w:pPr>
              <w:jc w:val="center"/>
              <w:rPr>
                <w:rFonts w:ascii="ＭＳ 明朝" w:eastAsia="ＭＳ 明朝" w:hAnsi="ＭＳ 明朝"/>
                <w:szCs w:val="22"/>
              </w:rPr>
            </w:pPr>
            <w:r>
              <w:rPr>
                <w:rFonts w:ascii="ＭＳ 明朝" w:eastAsia="ＭＳ 明朝" w:hAnsi="ＭＳ 明朝" w:hint="eastAsia"/>
                <w:szCs w:val="22"/>
              </w:rPr>
              <w:t>8</w:t>
            </w:r>
          </w:p>
        </w:tc>
        <w:tc>
          <w:tcPr>
            <w:tcW w:w="8349" w:type="dxa"/>
          </w:tcPr>
          <w:p w14:paraId="579C040E" w14:textId="7D05FDB6" w:rsidR="00C8420C" w:rsidRDefault="00C8420C" w:rsidP="0048393A">
            <w:pPr>
              <w:rPr>
                <w:rFonts w:ascii="ＭＳ 明朝" w:eastAsia="ＭＳ 明朝" w:hAnsi="ＭＳ 明朝"/>
                <w:szCs w:val="22"/>
              </w:rPr>
            </w:pPr>
            <w:r>
              <w:rPr>
                <w:rFonts w:ascii="ＭＳ 明朝" w:eastAsia="ＭＳ 明朝" w:hAnsi="ＭＳ 明朝" w:hint="eastAsia"/>
                <w:szCs w:val="22"/>
              </w:rPr>
              <w:t>当番や役割による仕事は確実に行っている。</w:t>
            </w:r>
          </w:p>
        </w:tc>
        <w:tc>
          <w:tcPr>
            <w:tcW w:w="723" w:type="dxa"/>
            <w:vAlign w:val="center"/>
          </w:tcPr>
          <w:p w14:paraId="17547BFC" w14:textId="6B161689" w:rsidR="00C8420C"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C8420C" w14:paraId="5180D62F" w14:textId="77777777" w:rsidTr="003E2A94">
        <w:tc>
          <w:tcPr>
            <w:tcW w:w="709" w:type="dxa"/>
            <w:vMerge/>
          </w:tcPr>
          <w:p w14:paraId="6C3DA7E7" w14:textId="77777777" w:rsidR="00C8420C" w:rsidRDefault="00C8420C" w:rsidP="0048393A">
            <w:pPr>
              <w:rPr>
                <w:rFonts w:ascii="ＭＳ 明朝" w:eastAsia="ＭＳ 明朝" w:hAnsi="ＭＳ 明朝"/>
                <w:szCs w:val="22"/>
              </w:rPr>
            </w:pPr>
          </w:p>
        </w:tc>
        <w:tc>
          <w:tcPr>
            <w:tcW w:w="425" w:type="dxa"/>
            <w:vAlign w:val="center"/>
          </w:tcPr>
          <w:p w14:paraId="145F43A7" w14:textId="336E76FF" w:rsidR="00C8420C" w:rsidRDefault="00C8420C" w:rsidP="00C8420C">
            <w:pPr>
              <w:jc w:val="center"/>
              <w:rPr>
                <w:rFonts w:ascii="ＭＳ 明朝" w:eastAsia="ＭＳ 明朝" w:hAnsi="ＭＳ 明朝"/>
                <w:szCs w:val="22"/>
              </w:rPr>
            </w:pPr>
            <w:r>
              <w:rPr>
                <w:rFonts w:ascii="ＭＳ 明朝" w:eastAsia="ＭＳ 明朝" w:hAnsi="ＭＳ 明朝" w:hint="eastAsia"/>
                <w:szCs w:val="22"/>
              </w:rPr>
              <w:t>9</w:t>
            </w:r>
          </w:p>
        </w:tc>
        <w:tc>
          <w:tcPr>
            <w:tcW w:w="8349" w:type="dxa"/>
          </w:tcPr>
          <w:p w14:paraId="25B32587" w14:textId="6AC308C1" w:rsidR="00C8420C" w:rsidRDefault="00C8420C" w:rsidP="0048393A">
            <w:pPr>
              <w:rPr>
                <w:rFonts w:ascii="ＭＳ 明朝" w:eastAsia="ＭＳ 明朝" w:hAnsi="ＭＳ 明朝"/>
                <w:szCs w:val="22"/>
              </w:rPr>
            </w:pPr>
            <w:r>
              <w:rPr>
                <w:rFonts w:ascii="ＭＳ 明朝" w:eastAsia="ＭＳ 明朝" w:hAnsi="ＭＳ 明朝" w:hint="eastAsia"/>
                <w:szCs w:val="22"/>
              </w:rPr>
              <w:t>自然に対する感性をもち、命の尊さを感じている。</w:t>
            </w:r>
          </w:p>
        </w:tc>
        <w:tc>
          <w:tcPr>
            <w:tcW w:w="723" w:type="dxa"/>
            <w:vAlign w:val="center"/>
          </w:tcPr>
          <w:p w14:paraId="64B366EF" w14:textId="496B83F3" w:rsidR="00C8420C" w:rsidRDefault="003E2A94" w:rsidP="003E2A94">
            <w:pPr>
              <w:jc w:val="center"/>
              <w:rPr>
                <w:rFonts w:ascii="ＭＳ 明朝" w:eastAsia="ＭＳ 明朝" w:hAnsi="ＭＳ 明朝"/>
                <w:szCs w:val="22"/>
              </w:rPr>
            </w:pPr>
            <w:r>
              <w:rPr>
                <w:rFonts w:ascii="ＭＳ 明朝" w:eastAsia="ＭＳ 明朝" w:hAnsi="ＭＳ 明朝" w:hint="eastAsia"/>
                <w:szCs w:val="22"/>
              </w:rPr>
              <w:t>A</w:t>
            </w:r>
          </w:p>
        </w:tc>
      </w:tr>
      <w:tr w:rsidR="002540C5" w14:paraId="40764ED8" w14:textId="77777777" w:rsidTr="003E2A94">
        <w:tc>
          <w:tcPr>
            <w:tcW w:w="709" w:type="dxa"/>
            <w:vMerge w:val="restart"/>
            <w:textDirection w:val="tbRlV"/>
          </w:tcPr>
          <w:p w14:paraId="62723CDF" w14:textId="0FF91D1A" w:rsidR="002540C5" w:rsidRDefault="002540C5" w:rsidP="002540C5">
            <w:pPr>
              <w:ind w:left="113" w:right="113"/>
              <w:rPr>
                <w:rFonts w:ascii="ＭＳ 明朝" w:eastAsia="ＭＳ 明朝" w:hAnsi="ＭＳ 明朝"/>
                <w:szCs w:val="22"/>
              </w:rPr>
            </w:pPr>
            <w:r>
              <w:rPr>
                <w:rFonts w:ascii="ＭＳ 明朝" w:eastAsia="ＭＳ 明朝" w:hAnsi="ＭＳ 明朝" w:hint="eastAsia"/>
                <w:szCs w:val="22"/>
              </w:rPr>
              <w:t>⑤　保護者への対応</w:t>
            </w:r>
          </w:p>
        </w:tc>
        <w:tc>
          <w:tcPr>
            <w:tcW w:w="425" w:type="dxa"/>
            <w:vAlign w:val="center"/>
          </w:tcPr>
          <w:p w14:paraId="5396107A" w14:textId="21A9D657" w:rsidR="002540C5" w:rsidRDefault="002540C5" w:rsidP="002540C5">
            <w:pPr>
              <w:jc w:val="center"/>
              <w:rPr>
                <w:rFonts w:ascii="ＭＳ 明朝" w:eastAsia="ＭＳ 明朝" w:hAnsi="ＭＳ 明朝"/>
                <w:szCs w:val="22"/>
              </w:rPr>
            </w:pPr>
            <w:r>
              <w:rPr>
                <w:rFonts w:ascii="ＭＳ 明朝" w:eastAsia="ＭＳ 明朝" w:hAnsi="ＭＳ 明朝" w:hint="eastAsia"/>
                <w:szCs w:val="22"/>
              </w:rPr>
              <w:t>1</w:t>
            </w:r>
          </w:p>
        </w:tc>
        <w:tc>
          <w:tcPr>
            <w:tcW w:w="8349" w:type="dxa"/>
          </w:tcPr>
          <w:p w14:paraId="3F02ED84" w14:textId="6F8DD3EB" w:rsidR="002540C5" w:rsidRDefault="002540C5" w:rsidP="0048393A">
            <w:pPr>
              <w:rPr>
                <w:rFonts w:ascii="ＭＳ 明朝" w:eastAsia="ＭＳ 明朝" w:hAnsi="ＭＳ 明朝"/>
                <w:szCs w:val="22"/>
              </w:rPr>
            </w:pPr>
            <w:r>
              <w:rPr>
                <w:rFonts w:ascii="ＭＳ 明朝" w:eastAsia="ＭＳ 明朝" w:hAnsi="ＭＳ 明朝" w:hint="eastAsia"/>
                <w:szCs w:val="22"/>
              </w:rPr>
              <w:t>保育参観や懇談会を開き、子ども、保育、家庭でのあり方などについて共通理解を得るように努めている。</w:t>
            </w:r>
          </w:p>
        </w:tc>
        <w:tc>
          <w:tcPr>
            <w:tcW w:w="723" w:type="dxa"/>
            <w:vAlign w:val="center"/>
          </w:tcPr>
          <w:p w14:paraId="6E5EA895" w14:textId="3CB1D69F" w:rsidR="002540C5"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2540C5" w14:paraId="4435D9EA" w14:textId="77777777" w:rsidTr="003E2A94">
        <w:tc>
          <w:tcPr>
            <w:tcW w:w="709" w:type="dxa"/>
            <w:vMerge/>
          </w:tcPr>
          <w:p w14:paraId="2E3B1D67" w14:textId="77777777" w:rsidR="002540C5" w:rsidRDefault="002540C5" w:rsidP="0048393A">
            <w:pPr>
              <w:rPr>
                <w:rFonts w:ascii="ＭＳ 明朝" w:eastAsia="ＭＳ 明朝" w:hAnsi="ＭＳ 明朝"/>
                <w:szCs w:val="22"/>
              </w:rPr>
            </w:pPr>
          </w:p>
        </w:tc>
        <w:tc>
          <w:tcPr>
            <w:tcW w:w="425" w:type="dxa"/>
            <w:vAlign w:val="center"/>
          </w:tcPr>
          <w:p w14:paraId="2CE3CD77" w14:textId="42606DC8" w:rsidR="002540C5" w:rsidRDefault="002540C5" w:rsidP="002540C5">
            <w:pPr>
              <w:jc w:val="center"/>
              <w:rPr>
                <w:rFonts w:ascii="ＭＳ 明朝" w:eastAsia="ＭＳ 明朝" w:hAnsi="ＭＳ 明朝"/>
                <w:szCs w:val="22"/>
              </w:rPr>
            </w:pPr>
            <w:r>
              <w:rPr>
                <w:rFonts w:ascii="ＭＳ 明朝" w:eastAsia="ＭＳ 明朝" w:hAnsi="ＭＳ 明朝" w:hint="eastAsia"/>
                <w:szCs w:val="22"/>
              </w:rPr>
              <w:t>2</w:t>
            </w:r>
          </w:p>
        </w:tc>
        <w:tc>
          <w:tcPr>
            <w:tcW w:w="8349" w:type="dxa"/>
          </w:tcPr>
          <w:p w14:paraId="3A4E07ED" w14:textId="066B718F" w:rsidR="002540C5" w:rsidRDefault="002540C5" w:rsidP="0048393A">
            <w:pPr>
              <w:rPr>
                <w:rFonts w:ascii="ＭＳ 明朝" w:eastAsia="ＭＳ 明朝" w:hAnsi="ＭＳ 明朝"/>
                <w:szCs w:val="22"/>
              </w:rPr>
            </w:pPr>
            <w:r>
              <w:rPr>
                <w:rFonts w:ascii="ＭＳ 明朝" w:eastAsia="ＭＳ 明朝" w:hAnsi="ＭＳ 明朝" w:hint="eastAsia"/>
                <w:szCs w:val="22"/>
              </w:rPr>
              <w:t>園だより等で、園の教育について適切に情報を提供している。</w:t>
            </w:r>
          </w:p>
        </w:tc>
        <w:tc>
          <w:tcPr>
            <w:tcW w:w="723" w:type="dxa"/>
            <w:vAlign w:val="center"/>
          </w:tcPr>
          <w:p w14:paraId="5E92E3B1" w14:textId="0D836755" w:rsidR="002540C5"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2540C5" w14:paraId="113033B1" w14:textId="77777777" w:rsidTr="003E2A94">
        <w:tc>
          <w:tcPr>
            <w:tcW w:w="709" w:type="dxa"/>
            <w:vMerge/>
          </w:tcPr>
          <w:p w14:paraId="018421FB" w14:textId="77777777" w:rsidR="002540C5" w:rsidRDefault="002540C5" w:rsidP="0048393A">
            <w:pPr>
              <w:rPr>
                <w:rFonts w:ascii="ＭＳ 明朝" w:eastAsia="ＭＳ 明朝" w:hAnsi="ＭＳ 明朝"/>
                <w:szCs w:val="22"/>
              </w:rPr>
            </w:pPr>
          </w:p>
        </w:tc>
        <w:tc>
          <w:tcPr>
            <w:tcW w:w="425" w:type="dxa"/>
            <w:vAlign w:val="center"/>
          </w:tcPr>
          <w:p w14:paraId="45184797" w14:textId="0A61EF95" w:rsidR="002540C5" w:rsidRDefault="002540C5" w:rsidP="002540C5">
            <w:pPr>
              <w:jc w:val="center"/>
              <w:rPr>
                <w:rFonts w:ascii="ＭＳ 明朝" w:eastAsia="ＭＳ 明朝" w:hAnsi="ＭＳ 明朝"/>
                <w:szCs w:val="22"/>
              </w:rPr>
            </w:pPr>
            <w:r>
              <w:rPr>
                <w:rFonts w:ascii="ＭＳ 明朝" w:eastAsia="ＭＳ 明朝" w:hAnsi="ＭＳ 明朝" w:hint="eastAsia"/>
                <w:szCs w:val="22"/>
              </w:rPr>
              <w:t>3</w:t>
            </w:r>
          </w:p>
        </w:tc>
        <w:tc>
          <w:tcPr>
            <w:tcW w:w="8349" w:type="dxa"/>
          </w:tcPr>
          <w:p w14:paraId="4F7F488B" w14:textId="28E10F99" w:rsidR="002540C5" w:rsidRDefault="002540C5" w:rsidP="0048393A">
            <w:pPr>
              <w:rPr>
                <w:rFonts w:ascii="ＭＳ 明朝" w:eastAsia="ＭＳ 明朝" w:hAnsi="ＭＳ 明朝"/>
                <w:szCs w:val="22"/>
              </w:rPr>
            </w:pPr>
            <w:r>
              <w:rPr>
                <w:rFonts w:ascii="ＭＳ 明朝" w:eastAsia="ＭＳ 明朝" w:hAnsi="ＭＳ 明朝" w:hint="eastAsia"/>
                <w:szCs w:val="22"/>
              </w:rPr>
              <w:t>自分の意見をきちんと話し、保護者の話を心を開いてよく聞く。</w:t>
            </w:r>
          </w:p>
        </w:tc>
        <w:tc>
          <w:tcPr>
            <w:tcW w:w="723" w:type="dxa"/>
            <w:vAlign w:val="center"/>
          </w:tcPr>
          <w:p w14:paraId="610ED5E2" w14:textId="051FEBFE" w:rsidR="002540C5" w:rsidRDefault="003E2A94" w:rsidP="003E2A94">
            <w:pPr>
              <w:jc w:val="center"/>
              <w:rPr>
                <w:rFonts w:ascii="ＭＳ 明朝" w:eastAsia="ＭＳ 明朝" w:hAnsi="ＭＳ 明朝"/>
                <w:szCs w:val="22"/>
              </w:rPr>
            </w:pPr>
            <w:r>
              <w:rPr>
                <w:rFonts w:ascii="ＭＳ 明朝" w:eastAsia="ＭＳ 明朝" w:hAnsi="ＭＳ 明朝" w:hint="eastAsia"/>
                <w:szCs w:val="22"/>
              </w:rPr>
              <w:t>A</w:t>
            </w:r>
          </w:p>
        </w:tc>
      </w:tr>
      <w:tr w:rsidR="002540C5" w14:paraId="5BC69F78" w14:textId="77777777" w:rsidTr="003E2A94">
        <w:tc>
          <w:tcPr>
            <w:tcW w:w="709" w:type="dxa"/>
            <w:vMerge/>
          </w:tcPr>
          <w:p w14:paraId="4864EAB8" w14:textId="77777777" w:rsidR="002540C5" w:rsidRDefault="002540C5" w:rsidP="0048393A">
            <w:pPr>
              <w:rPr>
                <w:rFonts w:ascii="ＭＳ 明朝" w:eastAsia="ＭＳ 明朝" w:hAnsi="ＭＳ 明朝"/>
                <w:szCs w:val="22"/>
              </w:rPr>
            </w:pPr>
          </w:p>
        </w:tc>
        <w:tc>
          <w:tcPr>
            <w:tcW w:w="425" w:type="dxa"/>
            <w:vAlign w:val="center"/>
          </w:tcPr>
          <w:p w14:paraId="628D7580" w14:textId="646BD772" w:rsidR="002540C5" w:rsidRDefault="002540C5" w:rsidP="002540C5">
            <w:pPr>
              <w:jc w:val="center"/>
              <w:rPr>
                <w:rFonts w:ascii="ＭＳ 明朝" w:eastAsia="ＭＳ 明朝" w:hAnsi="ＭＳ 明朝"/>
                <w:szCs w:val="22"/>
              </w:rPr>
            </w:pPr>
            <w:r>
              <w:rPr>
                <w:rFonts w:ascii="ＭＳ 明朝" w:eastAsia="ＭＳ 明朝" w:hAnsi="ＭＳ 明朝" w:hint="eastAsia"/>
                <w:szCs w:val="22"/>
              </w:rPr>
              <w:t>4</w:t>
            </w:r>
          </w:p>
        </w:tc>
        <w:tc>
          <w:tcPr>
            <w:tcW w:w="8349" w:type="dxa"/>
          </w:tcPr>
          <w:p w14:paraId="67E1957A" w14:textId="1775253A" w:rsidR="002540C5" w:rsidRDefault="002540C5" w:rsidP="0048393A">
            <w:pPr>
              <w:rPr>
                <w:rFonts w:ascii="ＭＳ 明朝" w:eastAsia="ＭＳ 明朝" w:hAnsi="ＭＳ 明朝"/>
                <w:szCs w:val="22"/>
              </w:rPr>
            </w:pPr>
            <w:r>
              <w:rPr>
                <w:rFonts w:ascii="ＭＳ 明朝" w:eastAsia="ＭＳ 明朝" w:hAnsi="ＭＳ 明朝" w:hint="eastAsia"/>
                <w:szCs w:val="22"/>
              </w:rPr>
              <w:t>園のすべての保護者に対し、挨拶や会話を心がけている。</w:t>
            </w:r>
          </w:p>
        </w:tc>
        <w:tc>
          <w:tcPr>
            <w:tcW w:w="723" w:type="dxa"/>
            <w:vAlign w:val="center"/>
          </w:tcPr>
          <w:p w14:paraId="54304B53" w14:textId="34AD2705" w:rsidR="002540C5" w:rsidRDefault="003E2A94" w:rsidP="003E2A94">
            <w:pPr>
              <w:jc w:val="center"/>
              <w:rPr>
                <w:rFonts w:ascii="ＭＳ 明朝" w:eastAsia="ＭＳ 明朝" w:hAnsi="ＭＳ 明朝"/>
                <w:szCs w:val="22"/>
              </w:rPr>
            </w:pPr>
            <w:r>
              <w:rPr>
                <w:rFonts w:ascii="ＭＳ 明朝" w:eastAsia="ＭＳ 明朝" w:hAnsi="ＭＳ 明朝" w:hint="eastAsia"/>
                <w:szCs w:val="22"/>
              </w:rPr>
              <w:t>A</w:t>
            </w:r>
          </w:p>
        </w:tc>
      </w:tr>
      <w:tr w:rsidR="002540C5" w14:paraId="57284D31" w14:textId="77777777" w:rsidTr="003E2A94">
        <w:tc>
          <w:tcPr>
            <w:tcW w:w="709" w:type="dxa"/>
            <w:vMerge/>
          </w:tcPr>
          <w:p w14:paraId="16E4C11D" w14:textId="77777777" w:rsidR="002540C5" w:rsidRDefault="002540C5" w:rsidP="0048393A">
            <w:pPr>
              <w:rPr>
                <w:rFonts w:ascii="ＭＳ 明朝" w:eastAsia="ＭＳ 明朝" w:hAnsi="ＭＳ 明朝"/>
                <w:szCs w:val="22"/>
              </w:rPr>
            </w:pPr>
          </w:p>
        </w:tc>
        <w:tc>
          <w:tcPr>
            <w:tcW w:w="425" w:type="dxa"/>
            <w:vAlign w:val="center"/>
          </w:tcPr>
          <w:p w14:paraId="60D121D1" w14:textId="0EFDC322" w:rsidR="002540C5" w:rsidRDefault="002540C5" w:rsidP="002540C5">
            <w:pPr>
              <w:jc w:val="center"/>
              <w:rPr>
                <w:rFonts w:ascii="ＭＳ 明朝" w:eastAsia="ＭＳ 明朝" w:hAnsi="ＭＳ 明朝"/>
                <w:szCs w:val="22"/>
              </w:rPr>
            </w:pPr>
            <w:r>
              <w:rPr>
                <w:rFonts w:ascii="ＭＳ 明朝" w:eastAsia="ＭＳ 明朝" w:hAnsi="ＭＳ 明朝" w:hint="eastAsia"/>
                <w:szCs w:val="22"/>
              </w:rPr>
              <w:t>5</w:t>
            </w:r>
          </w:p>
        </w:tc>
        <w:tc>
          <w:tcPr>
            <w:tcW w:w="8349" w:type="dxa"/>
          </w:tcPr>
          <w:p w14:paraId="520B362D" w14:textId="78D93B9C" w:rsidR="002540C5" w:rsidRDefault="002540C5" w:rsidP="0048393A">
            <w:pPr>
              <w:rPr>
                <w:rFonts w:ascii="ＭＳ 明朝" w:eastAsia="ＭＳ 明朝" w:hAnsi="ＭＳ 明朝"/>
                <w:szCs w:val="22"/>
              </w:rPr>
            </w:pPr>
            <w:r>
              <w:rPr>
                <w:rFonts w:ascii="ＭＳ 明朝" w:eastAsia="ＭＳ 明朝" w:hAnsi="ＭＳ 明朝" w:hint="eastAsia"/>
                <w:szCs w:val="22"/>
              </w:rPr>
              <w:t>クレームがあった場合は謙虚に話を聞き、園長、主幹教諭等へ連絡・報告・相談している。</w:t>
            </w:r>
          </w:p>
        </w:tc>
        <w:tc>
          <w:tcPr>
            <w:tcW w:w="723" w:type="dxa"/>
            <w:vAlign w:val="center"/>
          </w:tcPr>
          <w:p w14:paraId="132A41BB" w14:textId="71BECA0C" w:rsidR="002540C5" w:rsidRDefault="003E2A94" w:rsidP="003E2A94">
            <w:pPr>
              <w:jc w:val="center"/>
              <w:rPr>
                <w:rFonts w:ascii="ＭＳ 明朝" w:eastAsia="ＭＳ 明朝" w:hAnsi="ＭＳ 明朝"/>
                <w:szCs w:val="22"/>
              </w:rPr>
            </w:pPr>
            <w:r>
              <w:rPr>
                <w:rFonts w:ascii="ＭＳ 明朝" w:eastAsia="ＭＳ 明朝" w:hAnsi="ＭＳ 明朝" w:hint="eastAsia"/>
                <w:szCs w:val="22"/>
              </w:rPr>
              <w:t>A</w:t>
            </w:r>
          </w:p>
        </w:tc>
      </w:tr>
      <w:tr w:rsidR="00C17876" w14:paraId="7EA017E2" w14:textId="77777777" w:rsidTr="003E2A94">
        <w:tc>
          <w:tcPr>
            <w:tcW w:w="709" w:type="dxa"/>
            <w:vMerge w:val="restart"/>
            <w:textDirection w:val="tbRlV"/>
            <w:vAlign w:val="center"/>
          </w:tcPr>
          <w:p w14:paraId="5669CFC0" w14:textId="54CFF176" w:rsidR="00C17876" w:rsidRPr="00C17876" w:rsidRDefault="00C17876" w:rsidP="00C17876">
            <w:pPr>
              <w:ind w:left="113" w:right="113"/>
              <w:jc w:val="both"/>
              <w:rPr>
                <w:rFonts w:ascii="ＭＳ 明朝" w:eastAsia="ＭＳ 明朝" w:hAnsi="ＭＳ 明朝"/>
                <w:sz w:val="20"/>
                <w:szCs w:val="20"/>
              </w:rPr>
            </w:pPr>
            <w:r w:rsidRPr="00C17876">
              <w:rPr>
                <w:rFonts w:ascii="ＭＳ 明朝" w:eastAsia="ＭＳ 明朝" w:hAnsi="ＭＳ 明朝" w:hint="eastAsia"/>
                <w:sz w:val="20"/>
                <w:szCs w:val="20"/>
              </w:rPr>
              <w:t>⑥地域の自然や社会と</w:t>
            </w:r>
            <w:r>
              <w:rPr>
                <w:rFonts w:ascii="ＭＳ 明朝" w:eastAsia="ＭＳ 明朝" w:hAnsi="ＭＳ 明朝" w:hint="eastAsia"/>
                <w:sz w:val="20"/>
                <w:szCs w:val="20"/>
              </w:rPr>
              <w:t>の関</w:t>
            </w:r>
            <w:r w:rsidRPr="00C17876">
              <w:rPr>
                <w:rFonts w:ascii="ＭＳ 明朝" w:eastAsia="ＭＳ 明朝" w:hAnsi="ＭＳ 明朝" w:hint="eastAsia"/>
                <w:sz w:val="20"/>
                <w:szCs w:val="20"/>
              </w:rPr>
              <w:t>わり</w:t>
            </w:r>
          </w:p>
        </w:tc>
        <w:tc>
          <w:tcPr>
            <w:tcW w:w="425" w:type="dxa"/>
            <w:vAlign w:val="center"/>
          </w:tcPr>
          <w:p w14:paraId="3453E120" w14:textId="2AF16EA1" w:rsidR="00C17876" w:rsidRDefault="00C17876" w:rsidP="002540C5">
            <w:pPr>
              <w:jc w:val="center"/>
              <w:rPr>
                <w:rFonts w:ascii="ＭＳ 明朝" w:eastAsia="ＭＳ 明朝" w:hAnsi="ＭＳ 明朝"/>
                <w:szCs w:val="22"/>
              </w:rPr>
            </w:pPr>
            <w:r>
              <w:rPr>
                <w:rFonts w:ascii="ＭＳ 明朝" w:eastAsia="ＭＳ 明朝" w:hAnsi="ＭＳ 明朝" w:hint="eastAsia"/>
                <w:szCs w:val="22"/>
              </w:rPr>
              <w:t>1</w:t>
            </w:r>
          </w:p>
        </w:tc>
        <w:tc>
          <w:tcPr>
            <w:tcW w:w="8349" w:type="dxa"/>
          </w:tcPr>
          <w:p w14:paraId="10F06371" w14:textId="31FD9A82" w:rsidR="00C17876" w:rsidRDefault="00C17876" w:rsidP="0048393A">
            <w:pPr>
              <w:rPr>
                <w:rFonts w:ascii="ＭＳ 明朝" w:eastAsia="ＭＳ 明朝" w:hAnsi="ＭＳ 明朝"/>
                <w:szCs w:val="22"/>
              </w:rPr>
            </w:pPr>
            <w:r>
              <w:rPr>
                <w:rFonts w:ascii="ＭＳ 明朝" w:eastAsia="ＭＳ 明朝" w:hAnsi="ＭＳ 明朝" w:hint="eastAsia"/>
                <w:szCs w:val="22"/>
              </w:rPr>
              <w:t>地域の自然や機関を指導計画の中で位置づけて活用している。</w:t>
            </w:r>
          </w:p>
        </w:tc>
        <w:tc>
          <w:tcPr>
            <w:tcW w:w="723" w:type="dxa"/>
            <w:vAlign w:val="center"/>
          </w:tcPr>
          <w:p w14:paraId="71239F38" w14:textId="3F5A2964" w:rsidR="00C17876"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C17876" w14:paraId="6A48B6A4" w14:textId="77777777" w:rsidTr="003E2A94">
        <w:tc>
          <w:tcPr>
            <w:tcW w:w="709" w:type="dxa"/>
            <w:vMerge/>
          </w:tcPr>
          <w:p w14:paraId="040DFD2B" w14:textId="77777777" w:rsidR="00C17876" w:rsidRDefault="00C17876" w:rsidP="0048393A">
            <w:pPr>
              <w:rPr>
                <w:rFonts w:ascii="ＭＳ 明朝" w:eastAsia="ＭＳ 明朝" w:hAnsi="ＭＳ 明朝"/>
                <w:szCs w:val="22"/>
              </w:rPr>
            </w:pPr>
          </w:p>
        </w:tc>
        <w:tc>
          <w:tcPr>
            <w:tcW w:w="425" w:type="dxa"/>
            <w:vAlign w:val="center"/>
          </w:tcPr>
          <w:p w14:paraId="27B60CD3" w14:textId="1F9B5638" w:rsidR="00C17876" w:rsidRDefault="00C17876" w:rsidP="002540C5">
            <w:pPr>
              <w:jc w:val="center"/>
              <w:rPr>
                <w:rFonts w:ascii="ＭＳ 明朝" w:eastAsia="ＭＳ 明朝" w:hAnsi="ＭＳ 明朝"/>
                <w:szCs w:val="22"/>
              </w:rPr>
            </w:pPr>
            <w:r>
              <w:rPr>
                <w:rFonts w:ascii="ＭＳ 明朝" w:eastAsia="ＭＳ 明朝" w:hAnsi="ＭＳ 明朝" w:hint="eastAsia"/>
                <w:szCs w:val="22"/>
              </w:rPr>
              <w:t>2</w:t>
            </w:r>
          </w:p>
        </w:tc>
        <w:tc>
          <w:tcPr>
            <w:tcW w:w="8349" w:type="dxa"/>
          </w:tcPr>
          <w:p w14:paraId="0E16C8F5" w14:textId="23DD893C" w:rsidR="00C17876" w:rsidRDefault="00C17876" w:rsidP="0048393A">
            <w:pPr>
              <w:rPr>
                <w:rFonts w:ascii="ＭＳ 明朝" w:eastAsia="ＭＳ 明朝" w:hAnsi="ＭＳ 明朝"/>
                <w:szCs w:val="22"/>
              </w:rPr>
            </w:pPr>
            <w:r>
              <w:rPr>
                <w:rFonts w:ascii="ＭＳ 明朝" w:eastAsia="ＭＳ 明朝" w:hAnsi="ＭＳ 明朝" w:hint="eastAsia"/>
                <w:szCs w:val="22"/>
              </w:rPr>
              <w:t>小学校生活に期待と憧れを持たせる機会を設け、小学校生活や学習につながる指導を行っている。</w:t>
            </w:r>
          </w:p>
        </w:tc>
        <w:tc>
          <w:tcPr>
            <w:tcW w:w="723" w:type="dxa"/>
            <w:vAlign w:val="center"/>
          </w:tcPr>
          <w:p w14:paraId="1B280B5D" w14:textId="00F2C510" w:rsidR="00C17876" w:rsidRDefault="003E2A94" w:rsidP="003E2A94">
            <w:pPr>
              <w:jc w:val="center"/>
              <w:rPr>
                <w:rFonts w:ascii="ＭＳ 明朝" w:eastAsia="ＭＳ 明朝" w:hAnsi="ＭＳ 明朝"/>
                <w:szCs w:val="22"/>
              </w:rPr>
            </w:pPr>
            <w:r>
              <w:rPr>
                <w:rFonts w:ascii="ＭＳ 明朝" w:eastAsia="ＭＳ 明朝" w:hAnsi="ＭＳ 明朝" w:hint="eastAsia"/>
                <w:szCs w:val="22"/>
              </w:rPr>
              <w:t>C</w:t>
            </w:r>
          </w:p>
        </w:tc>
      </w:tr>
      <w:tr w:rsidR="00C17876" w14:paraId="62F5DEFB" w14:textId="77777777" w:rsidTr="003E2A94">
        <w:tc>
          <w:tcPr>
            <w:tcW w:w="709" w:type="dxa"/>
            <w:vMerge/>
          </w:tcPr>
          <w:p w14:paraId="2D0A0293" w14:textId="77777777" w:rsidR="00C17876" w:rsidRDefault="00C17876" w:rsidP="0048393A">
            <w:pPr>
              <w:rPr>
                <w:rFonts w:ascii="ＭＳ 明朝" w:eastAsia="ＭＳ 明朝" w:hAnsi="ＭＳ 明朝"/>
                <w:szCs w:val="22"/>
              </w:rPr>
            </w:pPr>
          </w:p>
        </w:tc>
        <w:tc>
          <w:tcPr>
            <w:tcW w:w="425" w:type="dxa"/>
            <w:vAlign w:val="center"/>
          </w:tcPr>
          <w:p w14:paraId="74118DAD" w14:textId="76948DB1" w:rsidR="00C17876" w:rsidRDefault="00C17876" w:rsidP="002540C5">
            <w:pPr>
              <w:jc w:val="center"/>
              <w:rPr>
                <w:rFonts w:ascii="ＭＳ 明朝" w:eastAsia="ＭＳ 明朝" w:hAnsi="ＭＳ 明朝"/>
                <w:szCs w:val="22"/>
              </w:rPr>
            </w:pPr>
            <w:r>
              <w:rPr>
                <w:rFonts w:ascii="ＭＳ 明朝" w:eastAsia="ＭＳ 明朝" w:hAnsi="ＭＳ 明朝" w:hint="eastAsia"/>
                <w:szCs w:val="22"/>
              </w:rPr>
              <w:t>3</w:t>
            </w:r>
          </w:p>
        </w:tc>
        <w:tc>
          <w:tcPr>
            <w:tcW w:w="8349" w:type="dxa"/>
          </w:tcPr>
          <w:p w14:paraId="6075229A" w14:textId="46D03E8F" w:rsidR="00C17876" w:rsidRDefault="00C17876" w:rsidP="0048393A">
            <w:pPr>
              <w:rPr>
                <w:rFonts w:ascii="ＭＳ 明朝" w:eastAsia="ＭＳ 明朝" w:hAnsi="ＭＳ 明朝"/>
                <w:szCs w:val="22"/>
              </w:rPr>
            </w:pPr>
            <w:r>
              <w:rPr>
                <w:rFonts w:ascii="ＭＳ 明朝" w:eastAsia="ＭＳ 明朝" w:hAnsi="ＭＳ 明朝" w:hint="eastAsia"/>
                <w:szCs w:val="22"/>
              </w:rPr>
              <w:t>子育て支援活動は地域や保護者の実情や要望に応えられる工夫をして行っている。</w:t>
            </w:r>
          </w:p>
        </w:tc>
        <w:tc>
          <w:tcPr>
            <w:tcW w:w="723" w:type="dxa"/>
            <w:vAlign w:val="center"/>
          </w:tcPr>
          <w:p w14:paraId="08BD586C" w14:textId="7C7EA138" w:rsidR="00C17876" w:rsidRDefault="003E2A94" w:rsidP="003E2A94">
            <w:pPr>
              <w:jc w:val="center"/>
              <w:rPr>
                <w:rFonts w:ascii="ＭＳ 明朝" w:eastAsia="ＭＳ 明朝" w:hAnsi="ＭＳ 明朝"/>
                <w:szCs w:val="22"/>
              </w:rPr>
            </w:pPr>
            <w:r>
              <w:rPr>
                <w:rFonts w:ascii="ＭＳ 明朝" w:eastAsia="ＭＳ 明朝" w:hAnsi="ＭＳ 明朝" w:hint="eastAsia"/>
                <w:szCs w:val="22"/>
              </w:rPr>
              <w:t>C</w:t>
            </w:r>
          </w:p>
        </w:tc>
      </w:tr>
      <w:tr w:rsidR="00C17876" w14:paraId="673FF9F6" w14:textId="77777777" w:rsidTr="003E2A94">
        <w:tc>
          <w:tcPr>
            <w:tcW w:w="709" w:type="dxa"/>
            <w:vMerge w:val="restart"/>
            <w:textDirection w:val="tbRlV"/>
          </w:tcPr>
          <w:p w14:paraId="47A4D1DC" w14:textId="31E84C36" w:rsidR="00C17876" w:rsidRDefault="00C17876" w:rsidP="00C17876">
            <w:pPr>
              <w:ind w:left="113" w:right="113"/>
              <w:rPr>
                <w:rFonts w:ascii="ＭＳ 明朝" w:eastAsia="ＭＳ 明朝" w:hAnsi="ＭＳ 明朝"/>
                <w:szCs w:val="22"/>
              </w:rPr>
            </w:pPr>
            <w:r>
              <w:rPr>
                <w:rFonts w:ascii="ＭＳ 明朝" w:eastAsia="ＭＳ 明朝" w:hAnsi="ＭＳ 明朝" w:hint="eastAsia"/>
                <w:szCs w:val="22"/>
              </w:rPr>
              <w:t>⑦特別支援教育</w:t>
            </w:r>
          </w:p>
        </w:tc>
        <w:tc>
          <w:tcPr>
            <w:tcW w:w="425" w:type="dxa"/>
            <w:vAlign w:val="center"/>
          </w:tcPr>
          <w:p w14:paraId="1913BD7D" w14:textId="5B714BC0" w:rsidR="00C17876" w:rsidRDefault="00C17876" w:rsidP="00C17876">
            <w:pPr>
              <w:jc w:val="center"/>
              <w:rPr>
                <w:rFonts w:ascii="ＭＳ 明朝" w:eastAsia="ＭＳ 明朝" w:hAnsi="ＭＳ 明朝"/>
                <w:szCs w:val="22"/>
              </w:rPr>
            </w:pPr>
            <w:r>
              <w:rPr>
                <w:rFonts w:ascii="ＭＳ 明朝" w:eastAsia="ＭＳ 明朝" w:hAnsi="ＭＳ 明朝" w:hint="eastAsia"/>
                <w:szCs w:val="22"/>
              </w:rPr>
              <w:t>1</w:t>
            </w:r>
          </w:p>
        </w:tc>
        <w:tc>
          <w:tcPr>
            <w:tcW w:w="8349" w:type="dxa"/>
          </w:tcPr>
          <w:p w14:paraId="255932B6" w14:textId="5203613B" w:rsidR="00C17876" w:rsidRDefault="00C17876" w:rsidP="0048393A">
            <w:pPr>
              <w:rPr>
                <w:rFonts w:ascii="ＭＳ 明朝" w:eastAsia="ＭＳ 明朝" w:hAnsi="ＭＳ 明朝"/>
                <w:szCs w:val="22"/>
              </w:rPr>
            </w:pPr>
            <w:r>
              <w:rPr>
                <w:rFonts w:ascii="ＭＳ 明朝" w:eastAsia="ＭＳ 明朝" w:hAnsi="ＭＳ 明朝" w:hint="eastAsia"/>
                <w:szCs w:val="22"/>
              </w:rPr>
              <w:t>特別に支援が必要な幼児には、個別の指導計画などを作成し、必要に応じて専門機関との連携をしている。</w:t>
            </w:r>
          </w:p>
        </w:tc>
        <w:tc>
          <w:tcPr>
            <w:tcW w:w="723" w:type="dxa"/>
            <w:vAlign w:val="center"/>
          </w:tcPr>
          <w:p w14:paraId="69FB42D6" w14:textId="20FBDA35" w:rsidR="00C17876"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C17876" w14:paraId="5FFC2235" w14:textId="77777777" w:rsidTr="003E2A94">
        <w:tc>
          <w:tcPr>
            <w:tcW w:w="709" w:type="dxa"/>
            <w:vMerge/>
          </w:tcPr>
          <w:p w14:paraId="3293C823" w14:textId="77777777" w:rsidR="00C17876" w:rsidRDefault="00C17876" w:rsidP="0048393A">
            <w:pPr>
              <w:rPr>
                <w:rFonts w:ascii="ＭＳ 明朝" w:eastAsia="ＭＳ 明朝" w:hAnsi="ＭＳ 明朝"/>
                <w:szCs w:val="22"/>
              </w:rPr>
            </w:pPr>
          </w:p>
        </w:tc>
        <w:tc>
          <w:tcPr>
            <w:tcW w:w="425" w:type="dxa"/>
            <w:vAlign w:val="center"/>
          </w:tcPr>
          <w:p w14:paraId="6A71BC0E" w14:textId="447C0314" w:rsidR="00C17876" w:rsidRDefault="00C17876" w:rsidP="00C17876">
            <w:pPr>
              <w:jc w:val="center"/>
              <w:rPr>
                <w:rFonts w:ascii="ＭＳ 明朝" w:eastAsia="ＭＳ 明朝" w:hAnsi="ＭＳ 明朝"/>
                <w:szCs w:val="22"/>
              </w:rPr>
            </w:pPr>
            <w:r>
              <w:rPr>
                <w:rFonts w:ascii="ＭＳ 明朝" w:eastAsia="ＭＳ 明朝" w:hAnsi="ＭＳ 明朝" w:hint="eastAsia"/>
                <w:szCs w:val="22"/>
              </w:rPr>
              <w:t>2</w:t>
            </w:r>
          </w:p>
        </w:tc>
        <w:tc>
          <w:tcPr>
            <w:tcW w:w="8349" w:type="dxa"/>
          </w:tcPr>
          <w:p w14:paraId="28486105" w14:textId="596A8C2A" w:rsidR="00C17876" w:rsidRDefault="00C17876" w:rsidP="0048393A">
            <w:pPr>
              <w:rPr>
                <w:rFonts w:ascii="ＭＳ 明朝" w:eastAsia="ＭＳ 明朝" w:hAnsi="ＭＳ 明朝"/>
                <w:szCs w:val="22"/>
              </w:rPr>
            </w:pPr>
            <w:r>
              <w:rPr>
                <w:rFonts w:ascii="ＭＳ 明朝" w:eastAsia="ＭＳ 明朝" w:hAnsi="ＭＳ 明朝" w:hint="eastAsia"/>
                <w:szCs w:val="22"/>
              </w:rPr>
              <w:t>特別に支援が必要な幼児をとりまく大人たちの相互理解を深め、個性の違いを認め、お互いに尊重できる子どもの人権教育に配慮している。</w:t>
            </w:r>
          </w:p>
        </w:tc>
        <w:tc>
          <w:tcPr>
            <w:tcW w:w="723" w:type="dxa"/>
            <w:vAlign w:val="center"/>
          </w:tcPr>
          <w:p w14:paraId="7BBEC0EC" w14:textId="78EEE1D1" w:rsidR="00C17876" w:rsidRDefault="003E2A94" w:rsidP="003E2A94">
            <w:pPr>
              <w:jc w:val="center"/>
              <w:rPr>
                <w:rFonts w:ascii="ＭＳ 明朝" w:eastAsia="ＭＳ 明朝" w:hAnsi="ＭＳ 明朝"/>
                <w:szCs w:val="22"/>
              </w:rPr>
            </w:pPr>
            <w:r>
              <w:rPr>
                <w:rFonts w:ascii="ＭＳ 明朝" w:eastAsia="ＭＳ 明朝" w:hAnsi="ＭＳ 明朝" w:hint="eastAsia"/>
                <w:szCs w:val="22"/>
              </w:rPr>
              <w:t>A</w:t>
            </w:r>
          </w:p>
        </w:tc>
      </w:tr>
      <w:tr w:rsidR="00C17876" w14:paraId="3A1C4C25" w14:textId="77777777" w:rsidTr="003E2A94">
        <w:tc>
          <w:tcPr>
            <w:tcW w:w="709" w:type="dxa"/>
            <w:vMerge/>
          </w:tcPr>
          <w:p w14:paraId="1E1479B5" w14:textId="77777777" w:rsidR="00C17876" w:rsidRDefault="00C17876" w:rsidP="0048393A">
            <w:pPr>
              <w:rPr>
                <w:rFonts w:ascii="ＭＳ 明朝" w:eastAsia="ＭＳ 明朝" w:hAnsi="ＭＳ 明朝"/>
                <w:szCs w:val="22"/>
              </w:rPr>
            </w:pPr>
          </w:p>
        </w:tc>
        <w:tc>
          <w:tcPr>
            <w:tcW w:w="425" w:type="dxa"/>
            <w:vAlign w:val="center"/>
          </w:tcPr>
          <w:p w14:paraId="128DC802" w14:textId="646E2D3C" w:rsidR="00C17876" w:rsidRDefault="00C17876" w:rsidP="00C17876">
            <w:pPr>
              <w:jc w:val="center"/>
              <w:rPr>
                <w:rFonts w:ascii="ＭＳ 明朝" w:eastAsia="ＭＳ 明朝" w:hAnsi="ＭＳ 明朝"/>
                <w:szCs w:val="22"/>
              </w:rPr>
            </w:pPr>
            <w:r>
              <w:rPr>
                <w:rFonts w:ascii="ＭＳ 明朝" w:eastAsia="ＭＳ 明朝" w:hAnsi="ＭＳ 明朝" w:hint="eastAsia"/>
                <w:szCs w:val="22"/>
              </w:rPr>
              <w:t>3</w:t>
            </w:r>
          </w:p>
        </w:tc>
        <w:tc>
          <w:tcPr>
            <w:tcW w:w="8349" w:type="dxa"/>
          </w:tcPr>
          <w:p w14:paraId="643EB17E" w14:textId="487813CE" w:rsidR="00C17876" w:rsidRDefault="00C17876" w:rsidP="0048393A">
            <w:pPr>
              <w:rPr>
                <w:rFonts w:ascii="ＭＳ 明朝" w:eastAsia="ＭＳ 明朝" w:hAnsi="ＭＳ 明朝"/>
                <w:szCs w:val="22"/>
              </w:rPr>
            </w:pPr>
            <w:r>
              <w:rPr>
                <w:rFonts w:ascii="ＭＳ 明朝" w:eastAsia="ＭＳ 明朝" w:hAnsi="ＭＳ 明朝" w:hint="eastAsia"/>
                <w:szCs w:val="22"/>
              </w:rPr>
              <w:t>特別に支援が必要な幼児の就学相談を保護者と行い、小学校に適切な助言と申し送りを行っている。</w:t>
            </w:r>
          </w:p>
        </w:tc>
        <w:tc>
          <w:tcPr>
            <w:tcW w:w="723" w:type="dxa"/>
            <w:vAlign w:val="center"/>
          </w:tcPr>
          <w:p w14:paraId="542C1486" w14:textId="7F5A0276" w:rsidR="00C17876"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AB264F" w14:paraId="2F703F6D" w14:textId="77777777" w:rsidTr="003E2A94">
        <w:tc>
          <w:tcPr>
            <w:tcW w:w="709" w:type="dxa"/>
            <w:vMerge w:val="restart"/>
            <w:textDirection w:val="tbRlV"/>
          </w:tcPr>
          <w:p w14:paraId="7EF35C48" w14:textId="4D843E3A" w:rsidR="00AB264F" w:rsidRDefault="00AB264F" w:rsidP="00AB264F">
            <w:pPr>
              <w:ind w:left="113" w:right="113"/>
              <w:rPr>
                <w:rFonts w:ascii="ＭＳ 明朝" w:eastAsia="ＭＳ 明朝" w:hAnsi="ＭＳ 明朝"/>
                <w:szCs w:val="22"/>
              </w:rPr>
            </w:pPr>
            <w:r>
              <w:rPr>
                <w:rFonts w:ascii="ＭＳ 明朝" w:eastAsia="ＭＳ 明朝" w:hAnsi="ＭＳ 明朝" w:hint="eastAsia"/>
                <w:szCs w:val="22"/>
              </w:rPr>
              <w:t>⑧　研修</w:t>
            </w:r>
          </w:p>
        </w:tc>
        <w:tc>
          <w:tcPr>
            <w:tcW w:w="425" w:type="dxa"/>
            <w:vAlign w:val="center"/>
          </w:tcPr>
          <w:p w14:paraId="59283A1B" w14:textId="632BFFAF" w:rsidR="00AB264F" w:rsidRDefault="00AB264F" w:rsidP="00AB264F">
            <w:pPr>
              <w:jc w:val="center"/>
              <w:rPr>
                <w:rFonts w:ascii="ＭＳ 明朝" w:eastAsia="ＭＳ 明朝" w:hAnsi="ＭＳ 明朝"/>
                <w:szCs w:val="22"/>
              </w:rPr>
            </w:pPr>
            <w:r>
              <w:rPr>
                <w:rFonts w:ascii="ＭＳ 明朝" w:eastAsia="ＭＳ 明朝" w:hAnsi="ＭＳ 明朝" w:hint="eastAsia"/>
                <w:szCs w:val="22"/>
              </w:rPr>
              <w:t>1</w:t>
            </w:r>
          </w:p>
        </w:tc>
        <w:tc>
          <w:tcPr>
            <w:tcW w:w="8349" w:type="dxa"/>
          </w:tcPr>
          <w:p w14:paraId="7749F2B3" w14:textId="21461F8C" w:rsidR="00AB264F" w:rsidRDefault="00AB264F" w:rsidP="0048393A">
            <w:pPr>
              <w:rPr>
                <w:rFonts w:ascii="ＭＳ 明朝" w:eastAsia="ＭＳ 明朝" w:hAnsi="ＭＳ 明朝"/>
                <w:szCs w:val="22"/>
              </w:rPr>
            </w:pPr>
            <w:r>
              <w:rPr>
                <w:rFonts w:ascii="ＭＳ 明朝" w:eastAsia="ＭＳ 明朝" w:hAnsi="ＭＳ 明朝" w:hint="eastAsia"/>
                <w:szCs w:val="22"/>
              </w:rPr>
              <w:t>研修会には自己課題をもって進んで参加している。</w:t>
            </w:r>
          </w:p>
        </w:tc>
        <w:tc>
          <w:tcPr>
            <w:tcW w:w="723" w:type="dxa"/>
            <w:vAlign w:val="center"/>
          </w:tcPr>
          <w:p w14:paraId="6AF0B582" w14:textId="3B1D6CAB" w:rsidR="00AB264F"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AB264F" w14:paraId="41A9F472" w14:textId="77777777" w:rsidTr="003E2A94">
        <w:tc>
          <w:tcPr>
            <w:tcW w:w="709" w:type="dxa"/>
            <w:vMerge/>
          </w:tcPr>
          <w:p w14:paraId="16364011" w14:textId="77777777" w:rsidR="00AB264F" w:rsidRDefault="00AB264F" w:rsidP="0048393A">
            <w:pPr>
              <w:rPr>
                <w:rFonts w:ascii="ＭＳ 明朝" w:eastAsia="ＭＳ 明朝" w:hAnsi="ＭＳ 明朝"/>
                <w:szCs w:val="22"/>
              </w:rPr>
            </w:pPr>
          </w:p>
        </w:tc>
        <w:tc>
          <w:tcPr>
            <w:tcW w:w="425" w:type="dxa"/>
            <w:vAlign w:val="center"/>
          </w:tcPr>
          <w:p w14:paraId="3A44983B" w14:textId="204B2C20" w:rsidR="00AB264F" w:rsidRDefault="00AB264F" w:rsidP="00AB264F">
            <w:pPr>
              <w:jc w:val="center"/>
              <w:rPr>
                <w:rFonts w:ascii="ＭＳ 明朝" w:eastAsia="ＭＳ 明朝" w:hAnsi="ＭＳ 明朝"/>
                <w:szCs w:val="22"/>
              </w:rPr>
            </w:pPr>
            <w:r>
              <w:rPr>
                <w:rFonts w:ascii="ＭＳ 明朝" w:eastAsia="ＭＳ 明朝" w:hAnsi="ＭＳ 明朝" w:hint="eastAsia"/>
                <w:szCs w:val="22"/>
              </w:rPr>
              <w:t>2</w:t>
            </w:r>
          </w:p>
        </w:tc>
        <w:tc>
          <w:tcPr>
            <w:tcW w:w="8349" w:type="dxa"/>
          </w:tcPr>
          <w:p w14:paraId="7490D0EB" w14:textId="1F701AE4" w:rsidR="00AB264F" w:rsidRDefault="00AB264F" w:rsidP="0048393A">
            <w:pPr>
              <w:rPr>
                <w:rFonts w:ascii="ＭＳ 明朝" w:eastAsia="ＭＳ 明朝" w:hAnsi="ＭＳ 明朝"/>
                <w:szCs w:val="22"/>
              </w:rPr>
            </w:pPr>
            <w:r>
              <w:rPr>
                <w:rFonts w:ascii="ＭＳ 明朝" w:eastAsia="ＭＳ 明朝" w:hAnsi="ＭＳ 明朝" w:hint="eastAsia"/>
                <w:szCs w:val="22"/>
              </w:rPr>
              <w:t>自分の保育について計画と反省を行っている。</w:t>
            </w:r>
          </w:p>
        </w:tc>
        <w:tc>
          <w:tcPr>
            <w:tcW w:w="723" w:type="dxa"/>
            <w:vAlign w:val="center"/>
          </w:tcPr>
          <w:p w14:paraId="72ABBE21" w14:textId="72DEA313" w:rsidR="00AB264F" w:rsidRDefault="003E2A94" w:rsidP="003E2A94">
            <w:pPr>
              <w:jc w:val="center"/>
              <w:rPr>
                <w:rFonts w:ascii="ＭＳ 明朝" w:eastAsia="ＭＳ 明朝" w:hAnsi="ＭＳ 明朝"/>
                <w:szCs w:val="22"/>
              </w:rPr>
            </w:pPr>
            <w:r>
              <w:rPr>
                <w:rFonts w:ascii="ＭＳ 明朝" w:eastAsia="ＭＳ 明朝" w:hAnsi="ＭＳ 明朝" w:hint="eastAsia"/>
                <w:szCs w:val="22"/>
              </w:rPr>
              <w:t>A</w:t>
            </w:r>
          </w:p>
        </w:tc>
      </w:tr>
      <w:tr w:rsidR="00AB264F" w14:paraId="618AFDD3" w14:textId="77777777" w:rsidTr="003E2A94">
        <w:tc>
          <w:tcPr>
            <w:tcW w:w="709" w:type="dxa"/>
            <w:vMerge/>
          </w:tcPr>
          <w:p w14:paraId="6E1253C6" w14:textId="77777777" w:rsidR="00AB264F" w:rsidRDefault="00AB264F" w:rsidP="0048393A">
            <w:pPr>
              <w:rPr>
                <w:rFonts w:ascii="ＭＳ 明朝" w:eastAsia="ＭＳ 明朝" w:hAnsi="ＭＳ 明朝"/>
                <w:szCs w:val="22"/>
              </w:rPr>
            </w:pPr>
          </w:p>
        </w:tc>
        <w:tc>
          <w:tcPr>
            <w:tcW w:w="425" w:type="dxa"/>
            <w:vAlign w:val="center"/>
          </w:tcPr>
          <w:p w14:paraId="5024BC6E" w14:textId="109D3556" w:rsidR="00AB264F" w:rsidRDefault="00AB264F" w:rsidP="00AB264F">
            <w:pPr>
              <w:jc w:val="center"/>
              <w:rPr>
                <w:rFonts w:ascii="ＭＳ 明朝" w:eastAsia="ＭＳ 明朝" w:hAnsi="ＭＳ 明朝"/>
                <w:szCs w:val="22"/>
              </w:rPr>
            </w:pPr>
            <w:r>
              <w:rPr>
                <w:rFonts w:ascii="ＭＳ 明朝" w:eastAsia="ＭＳ 明朝" w:hAnsi="ＭＳ 明朝" w:hint="eastAsia"/>
                <w:szCs w:val="22"/>
              </w:rPr>
              <w:t>3</w:t>
            </w:r>
          </w:p>
        </w:tc>
        <w:tc>
          <w:tcPr>
            <w:tcW w:w="8349" w:type="dxa"/>
          </w:tcPr>
          <w:p w14:paraId="2C5D9836" w14:textId="6089B954" w:rsidR="00AB264F" w:rsidRDefault="00AB264F" w:rsidP="0048393A">
            <w:pPr>
              <w:rPr>
                <w:rFonts w:ascii="ＭＳ 明朝" w:eastAsia="ＭＳ 明朝" w:hAnsi="ＭＳ 明朝"/>
                <w:szCs w:val="22"/>
              </w:rPr>
            </w:pPr>
            <w:r>
              <w:rPr>
                <w:rFonts w:ascii="ＭＳ 明朝" w:eastAsia="ＭＳ 明朝" w:hAnsi="ＭＳ 明朝" w:hint="eastAsia"/>
                <w:szCs w:val="22"/>
              </w:rPr>
              <w:t>他園の見学をしたり公開保育を見てみたいと思う。</w:t>
            </w:r>
          </w:p>
        </w:tc>
        <w:tc>
          <w:tcPr>
            <w:tcW w:w="723" w:type="dxa"/>
            <w:vAlign w:val="center"/>
          </w:tcPr>
          <w:p w14:paraId="1DA517B3" w14:textId="622310A1" w:rsidR="00AB264F" w:rsidRDefault="003E2A94" w:rsidP="003E2A94">
            <w:pPr>
              <w:jc w:val="center"/>
              <w:rPr>
                <w:rFonts w:ascii="ＭＳ 明朝" w:eastAsia="ＭＳ 明朝" w:hAnsi="ＭＳ 明朝"/>
                <w:szCs w:val="22"/>
              </w:rPr>
            </w:pPr>
            <w:r>
              <w:rPr>
                <w:rFonts w:ascii="ＭＳ 明朝" w:eastAsia="ＭＳ 明朝" w:hAnsi="ＭＳ 明朝" w:hint="eastAsia"/>
                <w:szCs w:val="22"/>
              </w:rPr>
              <w:t>B</w:t>
            </w:r>
          </w:p>
        </w:tc>
      </w:tr>
      <w:tr w:rsidR="00AB264F" w14:paraId="681C5C43" w14:textId="77777777" w:rsidTr="003E2A94">
        <w:tc>
          <w:tcPr>
            <w:tcW w:w="709" w:type="dxa"/>
            <w:vMerge/>
          </w:tcPr>
          <w:p w14:paraId="71F18DEF" w14:textId="77777777" w:rsidR="00AB264F" w:rsidRDefault="00AB264F" w:rsidP="0048393A">
            <w:pPr>
              <w:rPr>
                <w:rFonts w:ascii="ＭＳ 明朝" w:eastAsia="ＭＳ 明朝" w:hAnsi="ＭＳ 明朝"/>
                <w:szCs w:val="22"/>
              </w:rPr>
            </w:pPr>
          </w:p>
        </w:tc>
        <w:tc>
          <w:tcPr>
            <w:tcW w:w="425" w:type="dxa"/>
            <w:vAlign w:val="center"/>
          </w:tcPr>
          <w:p w14:paraId="5ADEED7A" w14:textId="71AD5A86" w:rsidR="00AB264F" w:rsidRDefault="00AB264F" w:rsidP="00AB264F">
            <w:pPr>
              <w:jc w:val="center"/>
              <w:rPr>
                <w:rFonts w:ascii="ＭＳ 明朝" w:eastAsia="ＭＳ 明朝" w:hAnsi="ＭＳ 明朝"/>
                <w:szCs w:val="22"/>
              </w:rPr>
            </w:pPr>
            <w:r>
              <w:rPr>
                <w:rFonts w:ascii="ＭＳ 明朝" w:eastAsia="ＭＳ 明朝" w:hAnsi="ＭＳ 明朝" w:hint="eastAsia"/>
                <w:szCs w:val="22"/>
              </w:rPr>
              <w:t>4</w:t>
            </w:r>
          </w:p>
        </w:tc>
        <w:tc>
          <w:tcPr>
            <w:tcW w:w="8349" w:type="dxa"/>
          </w:tcPr>
          <w:p w14:paraId="354951A4" w14:textId="651FEC5A" w:rsidR="00AB264F" w:rsidRDefault="00AB264F" w:rsidP="0048393A">
            <w:pPr>
              <w:rPr>
                <w:rFonts w:ascii="ＭＳ 明朝" w:eastAsia="ＭＳ 明朝" w:hAnsi="ＭＳ 明朝"/>
                <w:szCs w:val="22"/>
              </w:rPr>
            </w:pPr>
            <w:r>
              <w:rPr>
                <w:rFonts w:ascii="ＭＳ 明朝" w:eastAsia="ＭＳ 明朝" w:hAnsi="ＭＳ 明朝" w:hint="eastAsia"/>
                <w:szCs w:val="22"/>
              </w:rPr>
              <w:t>園内で幼児理解を深めるための事例検討会等を行っている。</w:t>
            </w:r>
          </w:p>
        </w:tc>
        <w:tc>
          <w:tcPr>
            <w:tcW w:w="723" w:type="dxa"/>
            <w:vAlign w:val="center"/>
          </w:tcPr>
          <w:p w14:paraId="58CDBEC4" w14:textId="7641CCB9" w:rsidR="00AB264F" w:rsidRDefault="003E2A94" w:rsidP="003E2A94">
            <w:pPr>
              <w:jc w:val="center"/>
              <w:rPr>
                <w:rFonts w:ascii="ＭＳ 明朝" w:eastAsia="ＭＳ 明朝" w:hAnsi="ＭＳ 明朝"/>
                <w:szCs w:val="22"/>
              </w:rPr>
            </w:pPr>
            <w:r>
              <w:rPr>
                <w:rFonts w:ascii="ＭＳ 明朝" w:eastAsia="ＭＳ 明朝" w:hAnsi="ＭＳ 明朝" w:hint="eastAsia"/>
                <w:szCs w:val="22"/>
              </w:rPr>
              <w:t>C</w:t>
            </w:r>
          </w:p>
        </w:tc>
      </w:tr>
    </w:tbl>
    <w:p w14:paraId="61E9E0E1" w14:textId="7BC681ED" w:rsidR="0048393A" w:rsidRPr="003E4F8A" w:rsidRDefault="003E4F8A" w:rsidP="0048393A">
      <w:pPr>
        <w:rPr>
          <w:rFonts w:ascii="ＭＳ 明朝" w:eastAsia="ＭＳ 明朝" w:hAnsi="ＭＳ 明朝"/>
          <w:szCs w:val="22"/>
          <w:u w:val="double"/>
          <w:lang w:eastAsia="zh-TW"/>
        </w:rPr>
      </w:pPr>
      <w:r>
        <w:rPr>
          <w:rFonts w:ascii="ＭＳ 明朝" w:eastAsia="ＭＳ 明朝" w:hAnsi="ＭＳ 明朝" w:hint="eastAsia"/>
          <w:szCs w:val="22"/>
          <w:lang w:eastAsia="zh-TW"/>
        </w:rPr>
        <w:t xml:space="preserve">　　　　　　　　　　　　　　　　　　　　　　　　　　　　　　　　</w:t>
      </w:r>
      <w:r w:rsidRPr="003E4F8A">
        <w:rPr>
          <w:rFonts w:ascii="ＭＳ 明朝" w:eastAsia="ＭＳ 明朝" w:hAnsi="ＭＳ 明朝" w:hint="eastAsia"/>
          <w:szCs w:val="22"/>
          <w:u w:val="double"/>
          <w:lang w:eastAsia="zh-TW"/>
        </w:rPr>
        <w:t xml:space="preserve">総合評価　　B　　　</w:t>
      </w:r>
    </w:p>
    <w:p w14:paraId="639B3D84" w14:textId="03B89A7F" w:rsidR="00AB264F" w:rsidRPr="00AB264F" w:rsidRDefault="00CE3178" w:rsidP="0048393A">
      <w:pPr>
        <w:rPr>
          <w:rFonts w:ascii="ＭＳ 明朝" w:eastAsia="ＭＳ 明朝" w:hAnsi="ＭＳ 明朝"/>
          <w:b/>
          <w:bCs/>
          <w:szCs w:val="22"/>
          <w:u w:val="single"/>
        </w:rPr>
      </w:pPr>
      <w:r>
        <w:rPr>
          <w:rFonts w:ascii="ＭＳ 明朝" w:eastAsia="ＭＳ 明朝" w:hAnsi="ＭＳ 明朝" w:hint="eastAsia"/>
          <w:b/>
          <w:bCs/>
          <w:szCs w:val="22"/>
          <w:u w:val="single"/>
        </w:rPr>
        <w:t>総合的な評価結果</w:t>
      </w:r>
    </w:p>
    <w:p w14:paraId="79B980D4" w14:textId="6EAE15A7" w:rsidR="00AB264F" w:rsidRDefault="003E2A94" w:rsidP="0048393A">
      <w:pPr>
        <w:rPr>
          <w:rFonts w:ascii="ＭＳ 明朝" w:eastAsia="ＭＳ 明朝" w:hAnsi="ＭＳ 明朝" w:hint="eastAsia"/>
          <w:szCs w:val="22"/>
        </w:rPr>
      </w:pPr>
      <w:r>
        <w:rPr>
          <w:rFonts w:ascii="ＭＳ 明朝" w:eastAsia="ＭＳ 明朝" w:hAnsi="ＭＳ 明朝" w:hint="eastAsia"/>
          <w:szCs w:val="22"/>
        </w:rPr>
        <w:t>評価分類①～⑧において、おおむね達成されていると感じるが、地域社会との関わり方</w:t>
      </w:r>
      <w:r w:rsidR="003E4F8A">
        <w:rPr>
          <w:rFonts w:ascii="ＭＳ 明朝" w:eastAsia="ＭＳ 明朝" w:hAnsi="ＭＳ 明朝" w:hint="eastAsia"/>
          <w:szCs w:val="22"/>
        </w:rPr>
        <w:t>、また幼児理解を深めるための職員間のディスカッション不足が感じられる。</w:t>
      </w:r>
    </w:p>
    <w:p w14:paraId="22696D60" w14:textId="294B400B" w:rsidR="00AB264F" w:rsidRDefault="00AB264F" w:rsidP="0048393A">
      <w:pPr>
        <w:rPr>
          <w:rFonts w:ascii="ＭＳ 明朝" w:eastAsia="ＭＳ 明朝" w:hAnsi="ＭＳ 明朝"/>
          <w:b/>
          <w:bCs/>
          <w:szCs w:val="22"/>
          <w:u w:val="single"/>
        </w:rPr>
      </w:pPr>
      <w:r w:rsidRPr="00AB264F">
        <w:rPr>
          <w:rFonts w:ascii="ＭＳ 明朝" w:eastAsia="ＭＳ 明朝" w:hAnsi="ＭＳ 明朝" w:hint="eastAsia"/>
          <w:b/>
          <w:bCs/>
          <w:szCs w:val="22"/>
          <w:u w:val="single"/>
        </w:rPr>
        <w:t>今後の検討課題</w:t>
      </w:r>
    </w:p>
    <w:p w14:paraId="74A5DF7B" w14:textId="2D97BC75" w:rsidR="003E4F8A" w:rsidRPr="003E4F8A" w:rsidRDefault="003E4F8A" w:rsidP="0048393A">
      <w:pPr>
        <w:rPr>
          <w:rFonts w:ascii="ＭＳ 明朝" w:eastAsia="ＭＳ 明朝" w:hAnsi="ＭＳ 明朝" w:hint="eastAsia"/>
          <w:sz w:val="20"/>
          <w:szCs w:val="20"/>
        </w:rPr>
      </w:pPr>
      <w:r w:rsidRPr="003E4F8A">
        <w:rPr>
          <w:rFonts w:ascii="ＭＳ 明朝" w:eastAsia="ＭＳ 明朝" w:hAnsi="ＭＳ 明朝" w:hint="eastAsia"/>
          <w:sz w:val="20"/>
          <w:szCs w:val="20"/>
        </w:rPr>
        <w:t>顧問弁護士による研修を継続し、より多くの時間を割き、職員同士の話し合いの場をつくる。</w:t>
      </w:r>
    </w:p>
    <w:sectPr w:rsidR="003E4F8A" w:rsidRPr="003E4F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3A"/>
    <w:rsid w:val="000B7F64"/>
    <w:rsid w:val="000D2188"/>
    <w:rsid w:val="002540C5"/>
    <w:rsid w:val="003222CE"/>
    <w:rsid w:val="003C10AB"/>
    <w:rsid w:val="003D07BE"/>
    <w:rsid w:val="003E2A94"/>
    <w:rsid w:val="003E4F8A"/>
    <w:rsid w:val="0048393A"/>
    <w:rsid w:val="009B4865"/>
    <w:rsid w:val="00A66EB7"/>
    <w:rsid w:val="00AB264F"/>
    <w:rsid w:val="00AD7D08"/>
    <w:rsid w:val="00AF66A0"/>
    <w:rsid w:val="00B45200"/>
    <w:rsid w:val="00C17876"/>
    <w:rsid w:val="00C8420C"/>
    <w:rsid w:val="00CE3178"/>
    <w:rsid w:val="00D1796E"/>
    <w:rsid w:val="00DD1F54"/>
    <w:rsid w:val="00E5428D"/>
    <w:rsid w:val="00F02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4FCB8A"/>
  <w15:chartTrackingRefBased/>
  <w15:docId w15:val="{57ACDE50-9B43-410E-8790-9A4510F6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9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39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39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39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39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39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39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39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39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39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39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39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39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39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39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39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39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39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39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3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9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3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93A"/>
    <w:pPr>
      <w:spacing w:before="160"/>
      <w:jc w:val="center"/>
    </w:pPr>
    <w:rPr>
      <w:i/>
      <w:iCs/>
      <w:color w:val="404040" w:themeColor="text1" w:themeTint="BF"/>
    </w:rPr>
  </w:style>
  <w:style w:type="character" w:customStyle="1" w:styleId="a8">
    <w:name w:val="引用文 (文字)"/>
    <w:basedOn w:val="a0"/>
    <w:link w:val="a7"/>
    <w:uiPriority w:val="29"/>
    <w:rsid w:val="0048393A"/>
    <w:rPr>
      <w:i/>
      <w:iCs/>
      <w:color w:val="404040" w:themeColor="text1" w:themeTint="BF"/>
    </w:rPr>
  </w:style>
  <w:style w:type="paragraph" w:styleId="a9">
    <w:name w:val="List Paragraph"/>
    <w:basedOn w:val="a"/>
    <w:uiPriority w:val="34"/>
    <w:qFormat/>
    <w:rsid w:val="0048393A"/>
    <w:pPr>
      <w:ind w:left="720"/>
      <w:contextualSpacing/>
    </w:pPr>
  </w:style>
  <w:style w:type="character" w:styleId="21">
    <w:name w:val="Intense Emphasis"/>
    <w:basedOn w:val="a0"/>
    <w:uiPriority w:val="21"/>
    <w:qFormat/>
    <w:rsid w:val="0048393A"/>
    <w:rPr>
      <w:i/>
      <w:iCs/>
      <w:color w:val="0F4761" w:themeColor="accent1" w:themeShade="BF"/>
    </w:rPr>
  </w:style>
  <w:style w:type="paragraph" w:styleId="22">
    <w:name w:val="Intense Quote"/>
    <w:basedOn w:val="a"/>
    <w:next w:val="a"/>
    <w:link w:val="23"/>
    <w:uiPriority w:val="30"/>
    <w:qFormat/>
    <w:rsid w:val="00483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393A"/>
    <w:rPr>
      <w:i/>
      <w:iCs/>
      <w:color w:val="0F4761" w:themeColor="accent1" w:themeShade="BF"/>
    </w:rPr>
  </w:style>
  <w:style w:type="character" w:styleId="24">
    <w:name w:val="Intense Reference"/>
    <w:basedOn w:val="a0"/>
    <w:uiPriority w:val="32"/>
    <w:qFormat/>
    <w:rsid w:val="0048393A"/>
    <w:rPr>
      <w:b/>
      <w:bCs/>
      <w:smallCaps/>
      <w:color w:val="0F4761" w:themeColor="accent1" w:themeShade="BF"/>
      <w:spacing w:val="5"/>
    </w:rPr>
  </w:style>
  <w:style w:type="table" w:styleId="aa">
    <w:name w:val="Table Grid"/>
    <w:basedOn w:val="a1"/>
    <w:uiPriority w:val="39"/>
    <w:rsid w:val="0048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徹 桑子</dc:creator>
  <cp:keywords/>
  <dc:description/>
  <cp:lastModifiedBy>徹 桑子</cp:lastModifiedBy>
  <cp:revision>2</cp:revision>
  <dcterms:created xsi:type="dcterms:W3CDTF">2025-09-05T01:13:00Z</dcterms:created>
  <dcterms:modified xsi:type="dcterms:W3CDTF">2025-09-05T01:13:00Z</dcterms:modified>
</cp:coreProperties>
</file>